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hAnsi="方正小标宋简体" w:eastAsia="方正小标宋简体" w:cs="方正小标宋简体"/>
          <w:b w:val="0"/>
          <w:bCs w:val="0"/>
          <w:color w:val="000000"/>
          <w:sz w:val="48"/>
          <w:szCs w:val="48"/>
          <w:lang w:val="en-US" w:eastAsia="zh-CN"/>
        </w:rPr>
      </w:pPr>
      <w:r>
        <w:rPr>
          <w:rFonts w:hint="eastAsia" w:ascii="方正小标宋简体" w:hAnsi="方正小标宋简体" w:eastAsia="方正小标宋简体" w:cs="方正小标宋简体"/>
          <w:b w:val="0"/>
          <w:bCs w:val="0"/>
          <w:color w:val="000000"/>
          <w:sz w:val="48"/>
          <w:szCs w:val="48"/>
          <w:lang w:val="en-US" w:eastAsia="zh-CN"/>
        </w:rPr>
        <w:t>遂宁兴业投资集团</w:t>
      </w:r>
    </w:p>
    <w:p>
      <w:pPr>
        <w:pStyle w:val="37"/>
        <w:rPr>
          <w:rFonts w:hint="eastAsia"/>
          <w:lang w:val="en-US" w:eastAsia="zh-CN"/>
        </w:rPr>
      </w:pPr>
    </w:p>
    <w:p>
      <w:pPr>
        <w:pStyle w:val="37"/>
        <w:rPr>
          <w:rFonts w:hint="default"/>
          <w:lang w:val="en-US"/>
        </w:rPr>
      </w:pPr>
      <w:r>
        <w:rPr>
          <w:rFonts w:hint="eastAsia" w:ascii="方正小标宋简体" w:hAnsi="方正小标宋简体" w:eastAsia="方正小标宋简体" w:cs="方正小标宋简体"/>
          <w:b w:val="0"/>
          <w:bCs w:val="0"/>
          <w:color w:val="000000"/>
          <w:sz w:val="48"/>
          <w:szCs w:val="48"/>
          <w:lang w:val="en-US" w:eastAsia="zh-CN"/>
        </w:rPr>
        <w:t>国有资产不动产安全维修服务（标1）</w:t>
      </w:r>
    </w:p>
    <w:p>
      <w:pPr>
        <w:spacing w:line="360" w:lineRule="auto"/>
        <w:jc w:val="center"/>
        <w:rPr>
          <w:rFonts w:hint="eastAsia" w:ascii="方正小标宋简体" w:hAnsi="方正小标宋简体" w:eastAsia="方正小标宋简体" w:cs="方正小标宋简体"/>
          <w:b w:val="0"/>
          <w:bCs w:val="0"/>
          <w:color w:val="000000"/>
          <w:sz w:val="40"/>
          <w:szCs w:val="40"/>
          <w:lang w:val="en-US" w:eastAsia="zh-CN"/>
        </w:rPr>
      </w:pPr>
      <w:r>
        <w:rPr>
          <w:rFonts w:hint="eastAsia" w:eastAsia="方正小标宋简体"/>
          <w:b/>
          <w:bCs w:val="0"/>
          <w:sz w:val="76"/>
          <w:szCs w:val="76"/>
          <w:highlight w:val="none"/>
        </w:rPr>
        <w:t>竞</w:t>
      </w:r>
    </w:p>
    <w:p>
      <w:pPr>
        <w:spacing w:line="1200" w:lineRule="exact"/>
        <w:jc w:val="center"/>
        <w:rPr>
          <w:rFonts w:hint="eastAsia" w:eastAsia="方正小标宋简体"/>
          <w:b/>
          <w:bCs w:val="0"/>
          <w:sz w:val="76"/>
          <w:szCs w:val="76"/>
          <w:highlight w:val="none"/>
        </w:rPr>
      </w:pPr>
      <w:r>
        <w:rPr>
          <w:rFonts w:hint="eastAsia" w:eastAsia="方正小标宋简体"/>
          <w:b/>
          <w:bCs w:val="0"/>
          <w:sz w:val="76"/>
          <w:szCs w:val="76"/>
          <w:highlight w:val="none"/>
        </w:rPr>
        <w:t>争</w:t>
      </w:r>
    </w:p>
    <w:p>
      <w:pPr>
        <w:spacing w:line="1200" w:lineRule="exact"/>
        <w:jc w:val="center"/>
        <w:rPr>
          <w:rFonts w:hint="eastAsia" w:eastAsia="方正小标宋简体"/>
          <w:b/>
          <w:bCs w:val="0"/>
          <w:sz w:val="76"/>
          <w:szCs w:val="76"/>
          <w:highlight w:val="none"/>
        </w:rPr>
      </w:pPr>
      <w:r>
        <w:rPr>
          <w:rFonts w:hint="eastAsia" w:eastAsia="方正小标宋简体"/>
          <w:b/>
          <w:bCs w:val="0"/>
          <w:sz w:val="76"/>
          <w:szCs w:val="76"/>
          <w:highlight w:val="none"/>
        </w:rPr>
        <w:t>性</w:t>
      </w:r>
    </w:p>
    <w:p>
      <w:pPr>
        <w:spacing w:line="1200" w:lineRule="exact"/>
        <w:jc w:val="center"/>
        <w:rPr>
          <w:rFonts w:hint="eastAsia" w:eastAsia="方正小标宋简体"/>
          <w:b/>
          <w:bCs w:val="0"/>
          <w:sz w:val="76"/>
          <w:szCs w:val="76"/>
          <w:highlight w:val="none"/>
        </w:rPr>
      </w:pPr>
      <w:r>
        <w:rPr>
          <w:rFonts w:hint="eastAsia" w:eastAsia="方正小标宋简体"/>
          <w:b/>
          <w:bCs w:val="0"/>
          <w:sz w:val="76"/>
          <w:szCs w:val="76"/>
          <w:highlight w:val="none"/>
        </w:rPr>
        <w:t>谈</w:t>
      </w:r>
    </w:p>
    <w:p>
      <w:pPr>
        <w:spacing w:line="1200" w:lineRule="exact"/>
        <w:jc w:val="center"/>
        <w:rPr>
          <w:rFonts w:hint="eastAsia" w:eastAsia="方正小标宋简体"/>
          <w:b/>
          <w:bCs w:val="0"/>
          <w:sz w:val="76"/>
          <w:szCs w:val="76"/>
          <w:highlight w:val="none"/>
        </w:rPr>
      </w:pPr>
      <w:r>
        <w:rPr>
          <w:rFonts w:hint="eastAsia" w:eastAsia="方正小标宋简体"/>
          <w:b/>
          <w:bCs w:val="0"/>
          <w:sz w:val="76"/>
          <w:szCs w:val="76"/>
          <w:highlight w:val="none"/>
        </w:rPr>
        <w:t>判</w:t>
      </w:r>
    </w:p>
    <w:p>
      <w:pPr>
        <w:spacing w:line="1200" w:lineRule="exact"/>
        <w:jc w:val="center"/>
        <w:rPr>
          <w:rFonts w:eastAsia="方正小标宋简体"/>
          <w:b/>
          <w:sz w:val="76"/>
          <w:szCs w:val="76"/>
          <w:highlight w:val="none"/>
        </w:rPr>
      </w:pPr>
      <w:r>
        <w:rPr>
          <w:rFonts w:eastAsia="方正小标宋简体"/>
          <w:b/>
          <w:sz w:val="76"/>
          <w:szCs w:val="76"/>
          <w:highlight w:val="none"/>
        </w:rPr>
        <w:t>文</w:t>
      </w:r>
    </w:p>
    <w:p>
      <w:pPr>
        <w:spacing w:line="1200" w:lineRule="exact"/>
        <w:jc w:val="center"/>
        <w:rPr>
          <w:rFonts w:eastAsia="方正小标宋简体"/>
          <w:b/>
          <w:sz w:val="76"/>
          <w:szCs w:val="76"/>
          <w:highlight w:val="none"/>
        </w:rPr>
      </w:pPr>
      <w:r>
        <w:rPr>
          <w:rFonts w:eastAsia="方正小标宋简体"/>
          <w:b/>
          <w:sz w:val="76"/>
          <w:szCs w:val="76"/>
          <w:highlight w:val="none"/>
        </w:rPr>
        <w:t>件</w:t>
      </w:r>
    </w:p>
    <w:p>
      <w:pPr>
        <w:spacing w:line="660" w:lineRule="exact"/>
        <w:rPr>
          <w:rFonts w:eastAsia="方正小标宋简体"/>
          <w:szCs w:val="32"/>
          <w:highlight w:val="none"/>
        </w:rPr>
      </w:pPr>
    </w:p>
    <w:p>
      <w:pPr>
        <w:spacing w:line="320" w:lineRule="exact"/>
        <w:jc w:val="right"/>
        <w:rPr>
          <w:rFonts w:hint="eastAsia" w:eastAsia="方正小标宋简体"/>
          <w:sz w:val="30"/>
          <w:szCs w:val="30"/>
          <w:highlight w:val="none"/>
        </w:rPr>
      </w:pPr>
    </w:p>
    <w:p>
      <w:pPr>
        <w:spacing w:line="700" w:lineRule="exact"/>
        <w:jc w:val="center"/>
        <w:rPr>
          <w:rFonts w:hint="eastAsia" w:ascii="宋体" w:hAnsi="宋体" w:cs="宋体"/>
          <w:sz w:val="30"/>
          <w:szCs w:val="30"/>
          <w:highlight w:val="none"/>
        </w:rPr>
        <w:sectPr>
          <w:headerReference r:id="rId4" w:type="first"/>
          <w:footerReference r:id="rId6" w:type="first"/>
          <w:headerReference r:id="rId3" w:type="default"/>
          <w:footerReference r:id="rId5" w:type="default"/>
          <w:pgSz w:w="11905" w:h="16838"/>
          <w:pgMar w:top="2098" w:right="1417" w:bottom="1474" w:left="1644" w:header="850" w:footer="1077" w:gutter="0"/>
          <w:pgNumType w:start="1"/>
          <w:cols w:space="720" w:num="1"/>
          <w:rtlGutter w:val="0"/>
          <w:docGrid w:type="lines" w:linePitch="316" w:charSpace="0"/>
        </w:sectPr>
      </w:pPr>
      <w:bookmarkStart w:id="0" w:name="_Toc320778414"/>
      <w:bookmarkStart w:id="1" w:name="_Toc322769603"/>
      <w:bookmarkStart w:id="2" w:name="_Toc322010418"/>
      <w:bookmarkStart w:id="3" w:name="_Toc322769183"/>
      <w:bookmarkStart w:id="4" w:name="_Toc322097742"/>
      <w:r>
        <w:rPr>
          <w:rFonts w:hint="eastAsia" w:ascii="宋体" w:hAnsi="宋体" w:cs="宋体"/>
          <w:sz w:val="30"/>
          <w:szCs w:val="30"/>
          <w:highlight w:val="none"/>
        </w:rPr>
        <w:t>二〇二</w:t>
      </w:r>
      <w:r>
        <w:rPr>
          <w:rFonts w:hint="eastAsia" w:ascii="宋体" w:hAnsi="宋体" w:cs="宋体"/>
          <w:sz w:val="30"/>
          <w:szCs w:val="30"/>
          <w:highlight w:val="none"/>
          <w:lang w:val="en-US" w:eastAsia="zh-CN"/>
        </w:rPr>
        <w:t>三</w:t>
      </w:r>
      <w:r>
        <w:rPr>
          <w:rFonts w:hint="eastAsia" w:ascii="宋体" w:hAnsi="宋体" w:cs="宋体"/>
          <w:sz w:val="30"/>
          <w:szCs w:val="30"/>
          <w:highlight w:val="none"/>
        </w:rPr>
        <w:t>年</w:t>
      </w:r>
      <w:bookmarkEnd w:id="0"/>
      <w:bookmarkEnd w:id="1"/>
      <w:bookmarkEnd w:id="2"/>
      <w:bookmarkEnd w:id="3"/>
      <w:bookmarkEnd w:id="4"/>
      <w:bookmarkStart w:id="5" w:name="_Toc387757519"/>
      <w:bookmarkStart w:id="6" w:name="_Toc406405680"/>
    </w:p>
    <w:bookmarkEnd w:id="5"/>
    <w:bookmarkEnd w:id="6"/>
    <w:p>
      <w:pPr>
        <w:rPr>
          <w:rFonts w:hint="eastAsia"/>
        </w:rPr>
      </w:pPr>
      <w:bookmarkStart w:id="7" w:name="_Toc342055027"/>
      <w:bookmarkStart w:id="8" w:name="_Toc183682351"/>
      <w:bookmarkStart w:id="9" w:name="_Toc183582214"/>
      <w:bookmarkStart w:id="10" w:name="_Toc77400780"/>
      <w:bookmarkStart w:id="11" w:name="_Toc217446042"/>
      <w:bookmarkStart w:id="12" w:name="_Toc89075876"/>
    </w:p>
    <w:p>
      <w:pPr>
        <w:bidi w:val="0"/>
        <w:rPr>
          <w:rFonts w:hint="eastAsia"/>
          <w:kern w:val="2"/>
          <w:sz w:val="21"/>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5021"/>
        </w:tabs>
        <w:bidi w:val="0"/>
        <w:jc w:val="left"/>
        <w:rPr>
          <w:rFonts w:hint="eastAsia"/>
          <w:lang w:val="en-US" w:eastAsia="zh-CN"/>
        </w:rPr>
        <w:sectPr>
          <w:footerReference r:id="rId8" w:type="first"/>
          <w:footerReference r:id="rId7" w:type="default"/>
          <w:pgSz w:w="11905" w:h="16838"/>
          <w:pgMar w:top="2098" w:right="1417" w:bottom="1474" w:left="1644" w:header="850" w:footer="1077" w:gutter="0"/>
          <w:pgNumType w:start="1"/>
          <w:cols w:space="720" w:num="1"/>
          <w:rtlGutter w:val="0"/>
          <w:docGrid w:type="lines" w:linePitch="316" w:charSpace="0"/>
        </w:sectPr>
      </w:pPr>
    </w:p>
    <w:p>
      <w:pPr>
        <w:spacing w:line="360" w:lineRule="auto"/>
        <w:jc w:val="center"/>
        <w:rPr>
          <w:rFonts w:hint="eastAsia" w:ascii="仿宋" w:hAnsi="仿宋" w:eastAsia="仿宋" w:cs="仿宋"/>
          <w:b/>
          <w:sz w:val="44"/>
          <w:szCs w:val="44"/>
          <w:highlight w:val="none"/>
          <w:lang w:eastAsia="zh-CN"/>
        </w:rPr>
      </w:pPr>
      <w:r>
        <w:rPr>
          <w:rFonts w:hint="eastAsia" w:ascii="仿宋" w:hAnsi="仿宋" w:eastAsia="仿宋" w:cs="仿宋"/>
          <w:b/>
          <w:sz w:val="44"/>
          <w:szCs w:val="44"/>
          <w:highlight w:val="none"/>
        </w:rPr>
        <w:t xml:space="preserve">第一章  </w:t>
      </w:r>
      <w:bookmarkEnd w:id="7"/>
      <w:r>
        <w:rPr>
          <w:rFonts w:hint="eastAsia" w:ascii="Times New Roman" w:hAnsi="Times New Roman" w:eastAsia="方正小标宋简体" w:cs="Times New Roman"/>
          <w:sz w:val="44"/>
          <w:szCs w:val="44"/>
        </w:rPr>
        <w:t>竞争性</w:t>
      </w:r>
      <w:bookmarkStart w:id="13" w:name="_Toc406405681"/>
      <w:bookmarkStart w:id="14" w:name="_Toc387757520"/>
      <w:r>
        <w:rPr>
          <w:rFonts w:hint="eastAsia" w:ascii="Times New Roman" w:hAnsi="Times New Roman" w:eastAsia="方正小标宋简体" w:cs="Times New Roman"/>
          <w:sz w:val="44"/>
          <w:szCs w:val="44"/>
          <w:lang w:val="en-US" w:eastAsia="zh-CN"/>
        </w:rPr>
        <w:t>公告</w:t>
      </w:r>
    </w:p>
    <w:p>
      <w:pPr>
        <w:keepNext w:val="0"/>
        <w:keepLines w:val="0"/>
        <w:pageBreakBefore w:val="0"/>
        <w:kinsoku/>
        <w:wordWrap/>
        <w:overflowPunct/>
        <w:topLinePunct w:val="0"/>
        <w:autoSpaceDE/>
        <w:autoSpaceDN/>
        <w:bidi w:val="0"/>
        <w:spacing w:line="560" w:lineRule="exact"/>
        <w:ind w:right="0" w:firstLine="640" w:firstLineChars="200"/>
        <w:rPr>
          <w:rFonts w:hint="default" w:ascii="Times New Roman" w:hAnsi="Times New Roman" w:eastAsia="仿宋_GB2312" w:cs="Times New Roman"/>
          <w:bCs/>
          <w:color w:val="auto"/>
          <w:kern w:val="0"/>
          <w:sz w:val="32"/>
          <w:szCs w:val="32"/>
          <w:highlight w:val="none"/>
          <w:lang w:val="en-US" w:eastAsia="zh-CN" w:bidi="ar-SA"/>
        </w:rPr>
      </w:pPr>
      <w:r>
        <w:rPr>
          <w:rFonts w:hint="default" w:ascii="Times New Roman" w:hAnsi="Times New Roman" w:eastAsia="仿宋_GB2312" w:cs="Times New Roman"/>
          <w:bCs/>
          <w:color w:val="auto"/>
          <w:kern w:val="0"/>
          <w:sz w:val="32"/>
          <w:szCs w:val="32"/>
          <w:highlight w:val="none"/>
          <w:lang w:val="en-US" w:eastAsia="zh-CN" w:bidi="ar-SA"/>
        </w:rPr>
        <w:t>为排除兴业集团不动产安全隐患，拟开展国有资产不动产安全维修服务单位选聘工作。</w:t>
      </w:r>
    </w:p>
    <w:p>
      <w:pPr>
        <w:keepNext w:val="0"/>
        <w:keepLines w:val="0"/>
        <w:pageBreakBefore w:val="0"/>
        <w:kinsoku/>
        <w:wordWrap/>
        <w:overflowPunct/>
        <w:topLinePunct w:val="0"/>
        <w:autoSpaceDE/>
        <w:autoSpaceDN/>
        <w:bidi w:val="0"/>
        <w:spacing w:line="400" w:lineRule="exact"/>
        <w:ind w:right="0" w:firstLine="640" w:firstLineChars="200"/>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rPr>
        <w:t>一、项目内容</w:t>
      </w:r>
    </w:p>
    <w:p>
      <w:pPr>
        <w:keepNext w:val="0"/>
        <w:keepLines w:val="0"/>
        <w:pageBreakBefore w:val="0"/>
        <w:kinsoku/>
        <w:wordWrap/>
        <w:overflowPunct/>
        <w:topLinePunct w:val="0"/>
        <w:autoSpaceDE/>
        <w:autoSpaceDN/>
        <w:bidi w:val="0"/>
        <w:spacing w:line="560" w:lineRule="exact"/>
        <w:ind w:right="0" w:firstLine="640" w:firstLineChars="200"/>
        <w:rPr>
          <w:rFonts w:hint="default" w:ascii="Times New Roman" w:hAnsi="Times New Roman" w:eastAsia="仿宋_GB2312" w:cs="Times New Roman"/>
          <w:bCs/>
          <w:color w:val="auto"/>
          <w:kern w:val="0"/>
          <w:sz w:val="32"/>
          <w:szCs w:val="32"/>
          <w:highlight w:val="none"/>
          <w:lang w:val="en-US" w:eastAsia="zh-CN" w:bidi="ar-SA"/>
        </w:rPr>
      </w:pPr>
      <w:r>
        <w:rPr>
          <w:rFonts w:hint="default" w:ascii="Times New Roman" w:hAnsi="Times New Roman" w:eastAsia="仿宋_GB2312" w:cs="Times New Roman"/>
          <w:bCs/>
          <w:color w:val="auto"/>
          <w:kern w:val="0"/>
          <w:sz w:val="32"/>
          <w:szCs w:val="32"/>
          <w:highlight w:val="none"/>
          <w:lang w:val="en-US" w:eastAsia="zh-CN" w:bidi="ar-SA"/>
        </w:rPr>
        <w:t>1</w:t>
      </w:r>
      <w:r>
        <w:rPr>
          <w:rFonts w:hint="eastAsia" w:ascii="Times New Roman" w:hAnsi="Times New Roman" w:eastAsia="仿宋_GB2312" w:cs="Times New Roman"/>
          <w:bCs/>
          <w:color w:val="auto"/>
          <w:kern w:val="0"/>
          <w:sz w:val="32"/>
          <w:szCs w:val="32"/>
          <w:highlight w:val="none"/>
          <w:lang w:val="en-US" w:eastAsia="zh-CN" w:bidi="ar-SA"/>
        </w:rPr>
        <w:t>.</w:t>
      </w:r>
      <w:r>
        <w:rPr>
          <w:rFonts w:hint="default" w:ascii="Times New Roman" w:hAnsi="Times New Roman" w:eastAsia="仿宋_GB2312" w:cs="Times New Roman"/>
          <w:bCs/>
          <w:color w:val="auto"/>
          <w:kern w:val="0"/>
          <w:sz w:val="32"/>
          <w:szCs w:val="32"/>
          <w:highlight w:val="none"/>
          <w:lang w:val="en-US" w:eastAsia="zh-CN" w:bidi="ar-SA"/>
        </w:rPr>
        <w:t>项目名称：国有资产不动产安全维修服务（标1）</w:t>
      </w:r>
    </w:p>
    <w:p>
      <w:pPr>
        <w:keepNext w:val="0"/>
        <w:keepLines w:val="0"/>
        <w:pageBreakBefore w:val="0"/>
        <w:kinsoku/>
        <w:wordWrap/>
        <w:overflowPunct/>
        <w:topLinePunct w:val="0"/>
        <w:autoSpaceDE/>
        <w:autoSpaceDN/>
        <w:bidi w:val="0"/>
        <w:spacing w:line="560" w:lineRule="exact"/>
        <w:ind w:right="0" w:firstLine="640" w:firstLineChars="200"/>
        <w:rPr>
          <w:rFonts w:hint="default" w:ascii="Times New Roman" w:hAnsi="Times New Roman" w:eastAsia="仿宋_GB2312" w:cs="Times New Roman"/>
          <w:bCs/>
          <w:color w:val="auto"/>
          <w:kern w:val="0"/>
          <w:sz w:val="32"/>
          <w:szCs w:val="32"/>
          <w:highlight w:val="none"/>
          <w:lang w:val="en-US" w:eastAsia="zh-CN" w:bidi="ar-SA"/>
        </w:rPr>
      </w:pPr>
      <w:r>
        <w:rPr>
          <w:rFonts w:hint="default" w:ascii="Times New Roman" w:hAnsi="Times New Roman" w:eastAsia="仿宋_GB2312" w:cs="Times New Roman"/>
          <w:bCs/>
          <w:color w:val="auto"/>
          <w:kern w:val="0"/>
          <w:sz w:val="32"/>
          <w:szCs w:val="32"/>
          <w:highlight w:val="none"/>
          <w:lang w:val="en-US" w:eastAsia="zh-CN" w:bidi="ar-SA"/>
        </w:rPr>
        <w:t>2</w:t>
      </w:r>
      <w:r>
        <w:rPr>
          <w:rFonts w:hint="eastAsia" w:ascii="Times New Roman" w:hAnsi="Times New Roman" w:eastAsia="仿宋_GB2312" w:cs="Times New Roman"/>
          <w:bCs/>
          <w:color w:val="auto"/>
          <w:kern w:val="0"/>
          <w:sz w:val="32"/>
          <w:szCs w:val="32"/>
          <w:highlight w:val="none"/>
          <w:lang w:val="en-US" w:eastAsia="zh-CN" w:bidi="ar-SA"/>
        </w:rPr>
        <w:t>.</w:t>
      </w:r>
      <w:r>
        <w:rPr>
          <w:rFonts w:hint="default" w:ascii="Times New Roman" w:hAnsi="Times New Roman" w:eastAsia="仿宋_GB2312" w:cs="Times New Roman"/>
          <w:bCs/>
          <w:color w:val="auto"/>
          <w:kern w:val="0"/>
          <w:sz w:val="32"/>
          <w:szCs w:val="32"/>
          <w:highlight w:val="none"/>
          <w:lang w:val="en-US" w:eastAsia="zh-CN" w:bidi="ar-SA"/>
        </w:rPr>
        <w:t>招标人：遂宁兴业投资集团有限公司</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Cs/>
          <w:color w:val="auto"/>
          <w:kern w:val="0"/>
          <w:sz w:val="32"/>
          <w:szCs w:val="32"/>
          <w:highlight w:val="none"/>
          <w:lang w:val="en-US" w:eastAsia="zh-CN" w:bidi="ar-SA"/>
        </w:rPr>
      </w:pPr>
      <w:r>
        <w:rPr>
          <w:rFonts w:hint="default" w:ascii="Times New Roman" w:hAnsi="Times New Roman" w:eastAsia="仿宋_GB2312" w:cs="Times New Roman"/>
          <w:bCs/>
          <w:color w:val="auto"/>
          <w:kern w:val="0"/>
          <w:sz w:val="32"/>
          <w:szCs w:val="32"/>
          <w:highlight w:val="none"/>
          <w:lang w:val="en-US" w:eastAsia="zh-CN" w:bidi="ar-SA"/>
        </w:rPr>
        <w:t>3</w:t>
      </w:r>
      <w:r>
        <w:rPr>
          <w:rFonts w:hint="eastAsia" w:ascii="Times New Roman" w:hAnsi="Times New Roman" w:eastAsia="仿宋_GB2312" w:cs="Times New Roman"/>
          <w:bCs/>
          <w:color w:val="auto"/>
          <w:kern w:val="0"/>
          <w:sz w:val="32"/>
          <w:szCs w:val="32"/>
          <w:highlight w:val="none"/>
          <w:lang w:val="en-US" w:eastAsia="zh-CN" w:bidi="ar-SA"/>
        </w:rPr>
        <w:t>.</w:t>
      </w:r>
      <w:r>
        <w:rPr>
          <w:rFonts w:hint="default" w:ascii="Times New Roman" w:hAnsi="Times New Roman" w:eastAsia="仿宋_GB2312" w:cs="Times New Roman"/>
          <w:bCs/>
          <w:color w:val="auto"/>
          <w:kern w:val="0"/>
          <w:sz w:val="32"/>
          <w:szCs w:val="32"/>
          <w:highlight w:val="none"/>
          <w:lang w:val="en-US" w:eastAsia="zh-CN" w:bidi="ar-SA"/>
        </w:rPr>
        <w:t>建设地址：遂宁市船山区</w:t>
      </w:r>
    </w:p>
    <w:p>
      <w:pPr>
        <w:pStyle w:val="37"/>
        <w:keepNext w:val="0"/>
        <w:keepLines w:val="0"/>
        <w:pageBreakBefore w:val="0"/>
        <w:kinsoku/>
        <w:wordWrap/>
        <w:overflowPunct/>
        <w:topLinePunct w:val="0"/>
        <w:autoSpaceDE/>
        <w:autoSpaceDN/>
        <w:bidi w:val="0"/>
        <w:spacing w:line="560" w:lineRule="exact"/>
        <w:ind w:right="0" w:firstLine="640" w:firstLineChars="200"/>
        <w:jc w:val="both"/>
        <w:rPr>
          <w:rFonts w:hint="default" w:ascii="Times New Roman" w:hAnsi="Times New Roman" w:eastAsia="仿宋_GB2312" w:cs="Times New Roman"/>
          <w:lang w:val="en-US" w:eastAsia="zh-CN"/>
        </w:rPr>
      </w:pPr>
      <w:r>
        <w:rPr>
          <w:rFonts w:hint="default" w:ascii="Times New Roman" w:hAnsi="Times New Roman" w:eastAsia="仿宋_GB2312" w:cs="Times New Roman"/>
          <w:bCs/>
          <w:color w:val="auto"/>
          <w:kern w:val="0"/>
          <w:sz w:val="32"/>
          <w:szCs w:val="32"/>
          <w:highlight w:val="none"/>
          <w:lang w:val="en-US" w:eastAsia="zh-CN" w:bidi="ar-SA"/>
        </w:rPr>
        <w:t>4</w:t>
      </w:r>
      <w:r>
        <w:rPr>
          <w:rFonts w:hint="eastAsia" w:ascii="Times New Roman" w:hAnsi="Times New Roman" w:eastAsia="仿宋_GB2312" w:cs="Times New Roman"/>
          <w:bCs/>
          <w:color w:val="auto"/>
          <w:kern w:val="0"/>
          <w:sz w:val="32"/>
          <w:szCs w:val="32"/>
          <w:highlight w:val="none"/>
          <w:lang w:val="en-US" w:eastAsia="zh-CN" w:bidi="ar-SA"/>
        </w:rPr>
        <w:t>.</w:t>
      </w:r>
      <w:r>
        <w:rPr>
          <w:rFonts w:hint="default" w:ascii="Times New Roman" w:hAnsi="Times New Roman" w:eastAsia="仿宋_GB2312" w:cs="Times New Roman"/>
          <w:bCs/>
          <w:color w:val="auto"/>
          <w:sz w:val="32"/>
          <w:szCs w:val="32"/>
          <w:highlight w:val="none"/>
          <w:lang w:val="en-US" w:eastAsia="zh-CN"/>
        </w:rPr>
        <w:t>工程招标范围：渠河南路5号二、三、四、五办公楼；天上街81号门面；新盐市街56号就业培训中心附属楼；文成街10幢6</w:t>
      </w:r>
      <w:r>
        <w:rPr>
          <w:rFonts w:hint="eastAsia"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lang w:val="en-US" w:eastAsia="zh-CN"/>
        </w:rPr>
        <w:t>7</w:t>
      </w:r>
      <w:r>
        <w:rPr>
          <w:rFonts w:hint="eastAsia"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lang w:val="en-US" w:eastAsia="zh-CN"/>
        </w:rPr>
        <w:t>14号住房；遂州中路307号量也极小3栋3单元住房等五处不动产的维修。（具体工程量清单见附件7）</w:t>
      </w:r>
    </w:p>
    <w:p>
      <w:pPr>
        <w:keepNext w:val="0"/>
        <w:keepLines w:val="0"/>
        <w:pageBreakBefore w:val="0"/>
        <w:kinsoku/>
        <w:wordWrap/>
        <w:overflowPunct/>
        <w:topLinePunct w:val="0"/>
        <w:autoSpaceDE/>
        <w:autoSpaceDN/>
        <w:bidi w:val="0"/>
        <w:spacing w:line="400" w:lineRule="exact"/>
        <w:ind w:right="0" w:firstLine="640" w:firstLineChars="200"/>
        <w:rPr>
          <w:rFonts w:hint="default" w:ascii="黑体" w:hAnsi="黑体" w:eastAsia="黑体" w:cs="黑体"/>
          <w:b w:val="0"/>
          <w:bCs/>
          <w:sz w:val="32"/>
          <w:szCs w:val="32"/>
          <w:highlight w:val="none"/>
        </w:rPr>
      </w:pPr>
      <w:r>
        <w:rPr>
          <w:rFonts w:hint="eastAsia" w:ascii="黑体" w:hAnsi="黑体" w:eastAsia="黑体" w:cs="黑体"/>
          <w:b w:val="0"/>
          <w:bCs/>
          <w:sz w:val="32"/>
          <w:szCs w:val="32"/>
          <w:highlight w:val="none"/>
          <w:lang w:val="en-US" w:eastAsia="zh-CN"/>
        </w:rPr>
        <w:t>二、</w:t>
      </w:r>
      <w:r>
        <w:rPr>
          <w:rFonts w:hint="default" w:ascii="黑体" w:hAnsi="黑体" w:eastAsia="黑体" w:cs="黑体"/>
          <w:b w:val="0"/>
          <w:bCs/>
          <w:sz w:val="32"/>
          <w:szCs w:val="32"/>
          <w:highlight w:val="none"/>
        </w:rPr>
        <w:t>竞标单位</w:t>
      </w:r>
      <w:r>
        <w:rPr>
          <w:rFonts w:hint="default" w:ascii="黑体" w:hAnsi="黑体" w:eastAsia="黑体" w:cs="黑体"/>
          <w:b w:val="0"/>
          <w:bCs/>
          <w:sz w:val="32"/>
          <w:szCs w:val="32"/>
          <w:highlight w:val="none"/>
          <w:lang w:val="en-US" w:eastAsia="zh-CN"/>
        </w:rPr>
        <w:t>及人员</w:t>
      </w:r>
      <w:r>
        <w:rPr>
          <w:rFonts w:hint="default" w:ascii="黑体" w:hAnsi="黑体" w:eastAsia="黑体" w:cs="黑体"/>
          <w:b w:val="0"/>
          <w:bCs/>
          <w:sz w:val="32"/>
          <w:szCs w:val="32"/>
          <w:highlight w:val="none"/>
        </w:rPr>
        <w:t>资格要求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Cs/>
          <w:color w:val="auto"/>
          <w:sz w:val="32"/>
          <w:szCs w:val="32"/>
          <w:highlight w:val="lightGray"/>
        </w:rPr>
      </w:pPr>
      <w:r>
        <w:rPr>
          <w:rFonts w:hint="default" w:ascii="Times New Roman" w:hAnsi="Times New Roman" w:eastAsia="仿宋_GB2312" w:cs="Times New Roman"/>
          <w:bCs/>
          <w:sz w:val="32"/>
          <w:szCs w:val="32"/>
          <w:highlight w:val="none"/>
          <w:lang w:val="en-US" w:eastAsia="zh-CN"/>
        </w:rPr>
        <w:t>1</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具有独立企业法人资格，</w:t>
      </w:r>
      <w:r>
        <w:rPr>
          <w:rFonts w:hint="default" w:ascii="Times New Roman" w:hAnsi="Times New Roman" w:eastAsia="仿宋_GB2312" w:cs="Times New Roman"/>
          <w:bCs/>
          <w:sz w:val="32"/>
          <w:szCs w:val="32"/>
          <w:highlight w:val="none"/>
          <w:lang w:val="en-US" w:eastAsia="zh-CN"/>
        </w:rPr>
        <w:t>具有有效的建筑装修装饰工程专业承包资质二级及以上资质</w:t>
      </w:r>
      <w:r>
        <w:rPr>
          <w:rFonts w:hint="default" w:ascii="Times New Roman" w:hAnsi="Times New Roman" w:eastAsia="仿宋_GB2312" w:cs="Times New Roman"/>
          <w:bCs/>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ar-SA"/>
        </w:rPr>
      </w:pPr>
      <w:r>
        <w:rPr>
          <w:rFonts w:hint="default" w:ascii="Times New Roman" w:hAnsi="Times New Roman" w:eastAsia="仿宋_GB2312" w:cs="Times New Roman"/>
          <w:bCs/>
          <w:sz w:val="32"/>
          <w:szCs w:val="32"/>
          <w:highlight w:val="none"/>
          <w:lang w:val="en-US" w:eastAsia="zh-CN"/>
        </w:rPr>
        <w:t>2</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业绩要求：</w:t>
      </w:r>
      <w:r>
        <w:rPr>
          <w:rFonts w:hint="default" w:ascii="Times New Roman" w:hAnsi="Times New Roman" w:eastAsia="仿宋_GB2312" w:cs="Times New Roman"/>
          <w:bCs/>
          <w:color w:val="auto"/>
          <w:kern w:val="2"/>
          <w:sz w:val="32"/>
          <w:szCs w:val="32"/>
          <w:highlight w:val="none"/>
          <w:lang w:val="en-US" w:eastAsia="zh-CN" w:bidi="ar-SA"/>
        </w:rPr>
        <w:t>近3年内完成2个类似业绩。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Cs/>
          <w:color w:val="auto"/>
          <w:kern w:val="2"/>
          <w:sz w:val="32"/>
          <w:szCs w:val="32"/>
          <w:highlight w:val="none"/>
          <w:lang w:val="en-US" w:eastAsia="zh-CN" w:bidi="ar-SA"/>
        </w:rPr>
        <w:t>3</w:t>
      </w:r>
      <w:r>
        <w:rPr>
          <w:rFonts w:hint="eastAsia" w:ascii="Times New Roman" w:hAnsi="Times New Roman" w:eastAsia="仿宋_GB2312" w:cs="Times New Roman"/>
          <w:bCs/>
          <w:color w:val="auto"/>
          <w:kern w:val="2"/>
          <w:sz w:val="32"/>
          <w:szCs w:val="32"/>
          <w:highlight w:val="none"/>
          <w:lang w:val="en-US" w:eastAsia="zh-CN" w:bidi="ar-SA"/>
        </w:rPr>
        <w:t>.</w:t>
      </w:r>
      <w:r>
        <w:rPr>
          <w:rFonts w:hint="default" w:ascii="Times New Roman" w:hAnsi="Times New Roman" w:eastAsia="仿宋_GB2312" w:cs="Times New Roman"/>
          <w:bCs/>
          <w:color w:val="auto"/>
          <w:kern w:val="2"/>
          <w:sz w:val="32"/>
          <w:szCs w:val="32"/>
          <w:highlight w:val="none"/>
          <w:lang w:val="en-US" w:eastAsia="zh-CN" w:bidi="ar-SA"/>
        </w:rPr>
        <w:t>项目管理机构所有人员提供本单位近6个月的养老保险相关证明。</w:t>
      </w:r>
      <w:r>
        <w:rPr>
          <w:rFonts w:hint="default" w:ascii="Times New Roman" w:hAnsi="Times New Roman" w:eastAsia="仿宋_GB2312" w:cs="Times New Roman"/>
          <w:bCs/>
          <w:sz w:val="32"/>
          <w:szCs w:val="32"/>
          <w:highlight w:val="none"/>
        </w:rPr>
        <w:t xml:space="preserve"> </w:t>
      </w:r>
      <w:r>
        <w:rPr>
          <w:rFonts w:hint="default" w:ascii="Times New Roman" w:hAnsi="Times New Roman" w:eastAsia="仿宋_GB2312" w:cs="Times New Roman"/>
          <w:b/>
          <w:sz w:val="32"/>
          <w:szCs w:val="32"/>
          <w:highlight w:val="none"/>
        </w:rPr>
        <w:t xml:space="preserve"> </w:t>
      </w:r>
    </w:p>
    <w:p>
      <w:pPr>
        <w:pStyle w:val="37"/>
        <w:keepNext w:val="0"/>
        <w:keepLines w:val="0"/>
        <w:pageBreakBefore w:val="0"/>
        <w:kinsoku/>
        <w:wordWrap/>
        <w:overflowPunct/>
        <w:topLinePunct w:val="0"/>
        <w:autoSpaceDE/>
        <w:autoSpaceDN/>
        <w:bidi w:val="0"/>
        <w:ind w:right="0" w:firstLine="640" w:firstLineChars="200"/>
        <w:jc w:val="both"/>
        <w:rPr>
          <w:rFonts w:hint="default" w:ascii="Times New Roman" w:hAnsi="Times New Roman" w:eastAsia="仿宋_GB2312" w:cs="Times New Roman"/>
          <w:b w:val="0"/>
          <w:bCs/>
          <w:color w:val="auto"/>
          <w:lang w:val="en-US" w:eastAsia="zh-CN"/>
        </w:rPr>
      </w:pPr>
      <w:r>
        <w:rPr>
          <w:rFonts w:hint="default" w:ascii="Times New Roman" w:hAnsi="Times New Roman" w:eastAsia="仿宋_GB2312" w:cs="Times New Roman"/>
          <w:b w:val="0"/>
          <w:bCs/>
          <w:color w:val="auto"/>
          <w:sz w:val="32"/>
          <w:szCs w:val="32"/>
          <w:highlight w:val="none"/>
          <w:lang w:val="en-US" w:eastAsia="zh-CN"/>
        </w:rPr>
        <w:t>4</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不属于集团违约失信名单内企业。</w:t>
      </w:r>
    </w:p>
    <w:p>
      <w:pPr>
        <w:keepNext w:val="0"/>
        <w:keepLines w:val="0"/>
        <w:pageBreakBefore w:val="0"/>
        <w:kinsoku/>
        <w:wordWrap/>
        <w:overflowPunct/>
        <w:topLinePunct w:val="0"/>
        <w:autoSpaceDE/>
        <w:autoSpaceDN/>
        <w:bidi w:val="0"/>
        <w:spacing w:line="400" w:lineRule="exact"/>
        <w:ind w:right="0" w:firstLine="640" w:firstLineChars="200"/>
        <w:rPr>
          <w:rFonts w:hint="default" w:ascii="黑体" w:hAnsi="黑体" w:eastAsia="黑体" w:cs="黑体"/>
          <w:b w:val="0"/>
          <w:bCs/>
          <w:sz w:val="32"/>
          <w:szCs w:val="32"/>
          <w:highlight w:val="none"/>
        </w:rPr>
      </w:pPr>
      <w:r>
        <w:rPr>
          <w:rFonts w:hint="eastAsia" w:ascii="黑体" w:hAnsi="黑体" w:eastAsia="黑体" w:cs="黑体"/>
          <w:b w:val="0"/>
          <w:bCs/>
          <w:sz w:val="32"/>
          <w:szCs w:val="32"/>
          <w:highlight w:val="none"/>
          <w:lang w:val="en-US" w:eastAsia="zh-CN"/>
        </w:rPr>
        <w:t>三、</w:t>
      </w:r>
      <w:r>
        <w:rPr>
          <w:rFonts w:hint="default" w:ascii="黑体" w:hAnsi="黑体" w:eastAsia="黑体" w:cs="黑体"/>
          <w:b w:val="0"/>
          <w:bCs/>
          <w:sz w:val="32"/>
          <w:szCs w:val="32"/>
          <w:highlight w:val="none"/>
        </w:rPr>
        <w:t>竞标商参加本次竞争性谈判活动应具备下列条件</w:t>
      </w:r>
    </w:p>
    <w:p>
      <w:pPr>
        <w:keepNext w:val="0"/>
        <w:keepLines w:val="0"/>
        <w:pageBreakBefore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rPr>
        <w:t>1</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报价函</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报价明细表</w:t>
      </w:r>
    </w:p>
    <w:p>
      <w:pPr>
        <w:keepNext w:val="0"/>
        <w:keepLines w:val="0"/>
        <w:pageBreakBefore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rPr>
        <w:t>2</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法</w:t>
      </w:r>
      <w:r>
        <w:rPr>
          <w:rFonts w:hint="default" w:ascii="Times New Roman" w:hAnsi="Times New Roman" w:eastAsia="仿宋_GB2312" w:cs="Times New Roman"/>
          <w:bCs/>
          <w:sz w:val="32"/>
          <w:szCs w:val="32"/>
          <w:highlight w:val="none"/>
          <w:lang w:val="en-US" w:eastAsia="zh-CN"/>
        </w:rPr>
        <w:t>定代表人</w:t>
      </w:r>
      <w:r>
        <w:rPr>
          <w:rFonts w:hint="default" w:ascii="Times New Roman" w:hAnsi="Times New Roman" w:eastAsia="仿宋_GB2312" w:cs="Times New Roman"/>
          <w:bCs/>
          <w:sz w:val="32"/>
          <w:szCs w:val="32"/>
          <w:highlight w:val="none"/>
        </w:rPr>
        <w:t>身份证证明</w:t>
      </w:r>
      <w:r>
        <w:rPr>
          <w:rFonts w:hint="default" w:ascii="Times New Roman" w:hAnsi="Times New Roman" w:eastAsia="仿宋_GB2312" w:cs="Times New Roman"/>
          <w:bCs/>
          <w:sz w:val="32"/>
          <w:szCs w:val="32"/>
          <w:highlight w:val="none"/>
          <w:lang w:val="en-US" w:eastAsia="zh-CN"/>
        </w:rPr>
        <w:t>复印件</w:t>
      </w:r>
    </w:p>
    <w:p>
      <w:pPr>
        <w:keepNext w:val="0"/>
        <w:keepLines w:val="0"/>
        <w:pageBreakBefore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rPr>
        <w:t>3</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授权委托书及授权代表身份证证明</w:t>
      </w:r>
      <w:r>
        <w:rPr>
          <w:rFonts w:hint="default" w:ascii="Times New Roman" w:hAnsi="Times New Roman" w:eastAsia="仿宋_GB2312" w:cs="Times New Roman"/>
          <w:bCs/>
          <w:sz w:val="32"/>
          <w:szCs w:val="32"/>
          <w:highlight w:val="none"/>
          <w:lang w:val="en-US" w:eastAsia="zh-CN"/>
        </w:rPr>
        <w:t>复印件</w:t>
      </w:r>
    </w:p>
    <w:p>
      <w:pPr>
        <w:keepNext w:val="0"/>
        <w:keepLines w:val="0"/>
        <w:pageBreakBefore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rPr>
        <w:t>4</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企业法人营业执照副本</w:t>
      </w:r>
      <w:r>
        <w:rPr>
          <w:rFonts w:hint="default" w:ascii="Times New Roman" w:hAnsi="Times New Roman" w:eastAsia="仿宋_GB2312" w:cs="Times New Roman"/>
          <w:bCs/>
          <w:sz w:val="32"/>
          <w:szCs w:val="32"/>
          <w:highlight w:val="none"/>
          <w:lang w:val="en-US" w:eastAsia="zh-CN"/>
        </w:rPr>
        <w:t>复印件</w:t>
      </w:r>
    </w:p>
    <w:p>
      <w:pPr>
        <w:keepNext w:val="0"/>
        <w:keepLines w:val="0"/>
        <w:pageBreakBefore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rPr>
        <w:t>5</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资质证书</w:t>
      </w:r>
      <w:r>
        <w:rPr>
          <w:rFonts w:hint="default" w:ascii="Times New Roman" w:hAnsi="Times New Roman" w:eastAsia="仿宋_GB2312" w:cs="Times New Roman"/>
          <w:bCs/>
          <w:sz w:val="32"/>
          <w:szCs w:val="32"/>
          <w:highlight w:val="none"/>
          <w:lang w:val="en-US" w:eastAsia="zh-CN"/>
        </w:rPr>
        <w:t>复印件</w:t>
      </w:r>
    </w:p>
    <w:p>
      <w:pPr>
        <w:pStyle w:val="37"/>
        <w:keepNext w:val="0"/>
        <w:keepLines w:val="0"/>
        <w:pageBreakBefore w:val="0"/>
        <w:kinsoku/>
        <w:wordWrap/>
        <w:overflowPunct/>
        <w:topLinePunct w:val="0"/>
        <w:autoSpaceDE/>
        <w:autoSpaceDN/>
        <w:bidi w:val="0"/>
        <w:adjustRightInd/>
        <w:snapToGrid/>
        <w:spacing w:line="560" w:lineRule="exact"/>
        <w:ind w:right="0" w:firstLine="640" w:firstLineChars="200"/>
        <w:jc w:val="both"/>
        <w:rPr>
          <w:rFonts w:hint="default" w:ascii="Times New Roman" w:hAnsi="Times New Roman" w:eastAsia="仿宋_GB2312" w:cs="Times New Roman"/>
          <w:lang w:val="en-US"/>
        </w:rPr>
      </w:pPr>
      <w:r>
        <w:rPr>
          <w:rFonts w:hint="default" w:ascii="Times New Roman" w:hAnsi="Times New Roman" w:eastAsia="仿宋_GB2312" w:cs="Times New Roman"/>
          <w:bCs/>
          <w:color w:val="auto"/>
          <w:sz w:val="32"/>
          <w:szCs w:val="32"/>
          <w:highlight w:val="none"/>
          <w:lang w:val="en-US" w:eastAsia="zh-CN"/>
        </w:rPr>
        <w:t>6</w:t>
      </w:r>
      <w:r>
        <w:rPr>
          <w:rFonts w:hint="eastAsia"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lang w:val="en-US" w:eastAsia="zh-CN"/>
        </w:rPr>
        <w:t>项目管理机构成员及资料复印件</w:t>
      </w:r>
    </w:p>
    <w:p>
      <w:pPr>
        <w:keepNext w:val="0"/>
        <w:keepLines w:val="0"/>
        <w:pageBreakBefore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7</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近</w:t>
      </w:r>
      <w:r>
        <w:rPr>
          <w:rFonts w:hint="default" w:ascii="Times New Roman" w:hAnsi="Times New Roman" w:eastAsia="仿宋_GB2312" w:cs="Times New Roman"/>
          <w:bCs/>
          <w:sz w:val="32"/>
          <w:szCs w:val="32"/>
          <w:highlight w:val="none"/>
          <w:lang w:val="en-US" w:eastAsia="zh-CN"/>
        </w:rPr>
        <w:t>3</w:t>
      </w:r>
      <w:r>
        <w:rPr>
          <w:rFonts w:hint="default" w:ascii="Times New Roman" w:hAnsi="Times New Roman" w:eastAsia="仿宋_GB2312" w:cs="Times New Roman"/>
          <w:bCs/>
          <w:sz w:val="32"/>
          <w:szCs w:val="32"/>
          <w:highlight w:val="none"/>
        </w:rPr>
        <w:t>年内业绩资料（附相关业绩合同）</w:t>
      </w:r>
      <w:r>
        <w:rPr>
          <w:rFonts w:hint="default" w:ascii="Times New Roman" w:hAnsi="Times New Roman" w:eastAsia="仿宋_GB2312" w:cs="Times New Roman"/>
          <w:bCs/>
          <w:sz w:val="32"/>
          <w:szCs w:val="32"/>
          <w:highlight w:val="none"/>
          <w:lang w:val="en-US" w:eastAsia="zh-CN"/>
        </w:rPr>
        <w:t>复印件</w:t>
      </w:r>
    </w:p>
    <w:p>
      <w:pPr>
        <w:keepNext w:val="0"/>
        <w:keepLines w:val="0"/>
        <w:pageBreakBefore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8</w:t>
      </w:r>
      <w:r>
        <w:rPr>
          <w:rFonts w:hint="eastAsia"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lang w:eastAsia="zh-CN"/>
        </w:rPr>
        <w:t>竞标人</w:t>
      </w:r>
      <w:r>
        <w:rPr>
          <w:rFonts w:hint="default" w:ascii="Times New Roman" w:hAnsi="Times New Roman" w:eastAsia="仿宋_GB2312" w:cs="Times New Roman"/>
          <w:bCs/>
          <w:color w:val="auto"/>
          <w:sz w:val="32"/>
          <w:szCs w:val="32"/>
          <w:highlight w:val="none"/>
        </w:rPr>
        <w:t>需承诺近三年未被纪监委、税务、发改、建设等监管部门查处处罚和列入不诚信名录</w:t>
      </w:r>
    </w:p>
    <w:p>
      <w:pPr>
        <w:keepNext w:val="0"/>
        <w:keepLines w:val="0"/>
        <w:pageBreakBefore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rPr>
      </w:pPr>
      <w:r>
        <w:rPr>
          <w:rFonts w:hint="default" w:ascii="Times New Roman" w:hAnsi="Times New Roman" w:eastAsia="仿宋_GB2312" w:cs="Times New Roman"/>
          <w:bCs/>
          <w:color w:val="auto"/>
          <w:sz w:val="32"/>
          <w:szCs w:val="32"/>
          <w:highlight w:val="none"/>
          <w:lang w:val="en-US" w:eastAsia="zh-CN"/>
        </w:rPr>
        <w:t>9</w:t>
      </w:r>
      <w:r>
        <w:rPr>
          <w:rFonts w:hint="eastAsia"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rPr>
        <w:t>所有资料请密封，</w:t>
      </w:r>
      <w:r>
        <w:rPr>
          <w:rFonts w:hint="default" w:ascii="Times New Roman" w:hAnsi="Times New Roman" w:eastAsia="仿宋_GB2312" w:cs="Times New Roman"/>
          <w:bCs/>
          <w:color w:val="auto"/>
          <w:sz w:val="32"/>
          <w:szCs w:val="32"/>
          <w:highlight w:val="none"/>
          <w:lang w:eastAsia="zh-CN"/>
        </w:rPr>
        <w:t>竞标文件</w:t>
      </w:r>
      <w:r>
        <w:rPr>
          <w:rFonts w:hint="default" w:ascii="Times New Roman" w:hAnsi="Times New Roman" w:eastAsia="仿宋_GB2312" w:cs="Times New Roman"/>
          <w:bCs/>
          <w:color w:val="auto"/>
          <w:sz w:val="32"/>
          <w:szCs w:val="32"/>
          <w:highlight w:val="none"/>
        </w:rPr>
        <w:t>密封后不作单独的补充。</w:t>
      </w:r>
    </w:p>
    <w:p>
      <w:pPr>
        <w:keepNext w:val="0"/>
        <w:keepLines w:val="0"/>
        <w:pageBreakBefore w:val="0"/>
        <w:kinsoku/>
        <w:wordWrap/>
        <w:overflowPunct/>
        <w:topLinePunct w:val="0"/>
        <w:autoSpaceDE/>
        <w:autoSpaceDN/>
        <w:bidi w:val="0"/>
        <w:spacing w:line="520" w:lineRule="exact"/>
        <w:ind w:right="0" w:firstLine="640"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Cs/>
          <w:sz w:val="32"/>
          <w:szCs w:val="32"/>
          <w:highlight w:val="none"/>
        </w:rPr>
        <w:t>注：如三证合一的企业需提供企业法人营业执照副本，以上内容需附复印件盖公司鲜章。</w:t>
      </w:r>
    </w:p>
    <w:p>
      <w:pPr>
        <w:keepNext w:val="0"/>
        <w:keepLines w:val="0"/>
        <w:pageBreakBefore w:val="0"/>
        <w:kinsoku/>
        <w:wordWrap/>
        <w:overflowPunct/>
        <w:topLinePunct w:val="0"/>
        <w:autoSpaceDE/>
        <w:autoSpaceDN/>
        <w:bidi w:val="0"/>
        <w:spacing w:line="400" w:lineRule="exact"/>
        <w:ind w:right="0" w:firstLine="640" w:firstLineChars="200"/>
        <w:rPr>
          <w:rFonts w:hint="default" w:ascii="黑体" w:hAnsi="黑体" w:eastAsia="黑体" w:cs="黑体"/>
          <w:b w:val="0"/>
          <w:bCs/>
          <w:sz w:val="32"/>
          <w:szCs w:val="32"/>
          <w:highlight w:val="none"/>
          <w:lang w:eastAsia="zh-CN"/>
        </w:rPr>
      </w:pPr>
      <w:r>
        <w:rPr>
          <w:rFonts w:hint="default" w:ascii="黑体" w:hAnsi="黑体" w:eastAsia="黑体" w:cs="黑体"/>
          <w:b w:val="0"/>
          <w:bCs/>
          <w:sz w:val="32"/>
          <w:szCs w:val="32"/>
          <w:highlight w:val="none"/>
        </w:rPr>
        <w:t>四、本次竞争性谈判</w:t>
      </w:r>
      <w:r>
        <w:rPr>
          <w:rFonts w:hint="default" w:ascii="黑体" w:hAnsi="黑体" w:eastAsia="黑体" w:cs="黑体"/>
          <w:b w:val="0"/>
          <w:bCs/>
          <w:sz w:val="32"/>
          <w:szCs w:val="32"/>
          <w:highlight w:val="none"/>
          <w:lang w:val="en-US" w:eastAsia="zh-CN"/>
        </w:rPr>
        <w:t>评审</w:t>
      </w:r>
    </w:p>
    <w:p>
      <w:pPr>
        <w:keepNext w:val="0"/>
        <w:keepLines w:val="0"/>
        <w:pageBreakBefore w:val="0"/>
        <w:kinsoku/>
        <w:wordWrap/>
        <w:overflowPunct/>
        <w:topLinePunct w:val="0"/>
        <w:autoSpaceDE/>
        <w:autoSpaceDN/>
        <w:bidi w:val="0"/>
        <w:spacing w:line="520" w:lineRule="exact"/>
        <w:ind w:right="0"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lang w:val="en-US" w:eastAsia="zh-CN"/>
        </w:rPr>
        <w:t>1</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最高限价</w:t>
      </w:r>
      <w:r>
        <w:rPr>
          <w:rFonts w:hint="default" w:ascii="Times New Roman" w:hAnsi="Times New Roman" w:eastAsia="仿宋_GB2312" w:cs="Times New Roman"/>
          <w:bCs/>
          <w:sz w:val="32"/>
          <w:szCs w:val="32"/>
          <w:highlight w:val="none"/>
          <w:u w:val="single"/>
        </w:rPr>
        <w:t xml:space="preserve"> </w:t>
      </w:r>
      <w:r>
        <w:rPr>
          <w:rFonts w:hint="default" w:ascii="Times New Roman" w:hAnsi="Times New Roman" w:eastAsia="仿宋_GB2312" w:cs="Times New Roman"/>
          <w:bCs/>
          <w:sz w:val="32"/>
          <w:szCs w:val="32"/>
          <w:highlight w:val="none"/>
          <w:u w:val="single"/>
          <w:lang w:val="en-US" w:eastAsia="zh-CN"/>
        </w:rPr>
        <w:t>71720.03</w:t>
      </w:r>
      <w:r>
        <w:rPr>
          <w:rFonts w:hint="default" w:ascii="Times New Roman" w:hAnsi="Times New Roman" w:eastAsia="仿宋_GB2312" w:cs="Times New Roman"/>
          <w:bCs/>
          <w:sz w:val="32"/>
          <w:szCs w:val="32"/>
          <w:highlight w:val="none"/>
          <w:u w:val="single"/>
        </w:rPr>
        <w:t xml:space="preserve"> </w:t>
      </w:r>
      <w:r>
        <w:rPr>
          <w:rFonts w:hint="default" w:ascii="Times New Roman" w:hAnsi="Times New Roman" w:eastAsia="仿宋_GB2312" w:cs="Times New Roman"/>
          <w:bCs/>
          <w:sz w:val="32"/>
          <w:szCs w:val="32"/>
          <w:highlight w:val="none"/>
        </w:rPr>
        <w:t xml:space="preserve"> 元。</w:t>
      </w:r>
    </w:p>
    <w:p>
      <w:pPr>
        <w:keepNext w:val="0"/>
        <w:keepLines w:val="0"/>
        <w:pageBreakBefore w:val="0"/>
        <w:kinsoku/>
        <w:wordWrap/>
        <w:overflowPunct/>
        <w:topLinePunct w:val="0"/>
        <w:autoSpaceDE/>
        <w:autoSpaceDN/>
        <w:bidi w:val="0"/>
        <w:spacing w:line="520" w:lineRule="exact"/>
        <w:ind w:right="0" w:firstLine="64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bCs/>
          <w:sz w:val="32"/>
          <w:szCs w:val="32"/>
          <w:highlight w:val="none"/>
          <w:lang w:val="en-US" w:eastAsia="zh-CN"/>
        </w:rPr>
        <w:t>2</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招标人于竞标人递交竞标申请书的当天，对收到的竞标申请书按规定进行资格评审。招标人在符合条件的竞标人中选择</w:t>
      </w:r>
      <w:r>
        <w:rPr>
          <w:rFonts w:hint="default" w:ascii="Times New Roman" w:hAnsi="Times New Roman" w:eastAsia="仿宋_GB2312" w:cs="Times New Roman"/>
          <w:bCs/>
          <w:sz w:val="32"/>
          <w:szCs w:val="32"/>
          <w:highlight w:val="none"/>
          <w:u w:val="single"/>
          <w:lang w:val="en-US" w:eastAsia="zh-CN"/>
        </w:rPr>
        <w:t>二次报价最低</w:t>
      </w:r>
      <w:r>
        <w:rPr>
          <w:rFonts w:hint="default" w:ascii="Times New Roman" w:hAnsi="Times New Roman" w:eastAsia="仿宋_GB2312" w:cs="Times New Roman"/>
          <w:bCs/>
          <w:sz w:val="32"/>
          <w:szCs w:val="32"/>
          <w:highlight w:val="none"/>
          <w:lang w:val="en-US" w:eastAsia="zh-CN"/>
        </w:rPr>
        <w:t>作为中选单位。（二次报价低于最高限价85%，将启动低于成本价评审程序。出现同等有效低价情况，由评审小组择优选取。）</w:t>
      </w:r>
    </w:p>
    <w:p>
      <w:pPr>
        <w:keepNext w:val="0"/>
        <w:keepLines w:val="0"/>
        <w:pageBreakBefore w:val="0"/>
        <w:kinsoku/>
        <w:wordWrap/>
        <w:overflowPunct/>
        <w:topLinePunct w:val="0"/>
        <w:autoSpaceDE/>
        <w:autoSpaceDN/>
        <w:bidi w:val="0"/>
        <w:spacing w:line="520" w:lineRule="exact"/>
        <w:ind w:right="0" w:firstLine="640" w:firstLineChars="200"/>
        <w:rPr>
          <w:rFonts w:hint="default" w:ascii="黑体" w:hAnsi="黑体" w:eastAsia="黑体" w:cs="黑体"/>
          <w:b w:val="0"/>
          <w:bCs/>
          <w:sz w:val="32"/>
          <w:szCs w:val="32"/>
          <w:highlight w:val="none"/>
        </w:rPr>
      </w:pPr>
      <w:r>
        <w:rPr>
          <w:rFonts w:hint="default" w:ascii="黑体" w:hAnsi="黑体" w:eastAsia="黑体" w:cs="黑体"/>
          <w:b w:val="0"/>
          <w:bCs/>
          <w:sz w:val="32"/>
          <w:szCs w:val="32"/>
          <w:highlight w:val="none"/>
        </w:rPr>
        <w:t>五、工期</w:t>
      </w:r>
    </w:p>
    <w:p>
      <w:pPr>
        <w:keepNext w:val="0"/>
        <w:keepLines w:val="0"/>
        <w:pageBreakBefore w:val="0"/>
        <w:kinsoku/>
        <w:wordWrap/>
        <w:overflowPunct/>
        <w:topLinePunct w:val="0"/>
        <w:autoSpaceDE/>
        <w:autoSpaceDN/>
        <w:bidi w:val="0"/>
        <w:spacing w:line="520" w:lineRule="exact"/>
        <w:ind w:right="0" w:firstLine="640" w:firstLineChars="200"/>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u w:val="single"/>
          <w:lang w:val="en-US" w:eastAsia="zh-CN"/>
        </w:rPr>
        <w:t>30日</w:t>
      </w:r>
      <w:r>
        <w:rPr>
          <w:rFonts w:hint="eastAsia"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lang w:val="en-US" w:eastAsia="zh-CN"/>
        </w:rPr>
        <w:t>具体根据施工现场进度要求。</w:t>
      </w:r>
    </w:p>
    <w:p>
      <w:pPr>
        <w:keepNext w:val="0"/>
        <w:keepLines w:val="0"/>
        <w:pageBreakBefore w:val="0"/>
        <w:kinsoku/>
        <w:wordWrap/>
        <w:overflowPunct/>
        <w:topLinePunct w:val="0"/>
        <w:autoSpaceDE/>
        <w:autoSpaceDN/>
        <w:bidi w:val="0"/>
        <w:spacing w:line="520" w:lineRule="exact"/>
        <w:ind w:right="0" w:firstLine="640" w:firstLineChars="200"/>
        <w:rPr>
          <w:rFonts w:hint="default" w:ascii="Times New Roman" w:hAnsi="Times New Roman" w:eastAsia="仿宋_GB2312" w:cs="Times New Roman"/>
          <w:b/>
          <w:sz w:val="32"/>
          <w:szCs w:val="32"/>
          <w:highlight w:val="none"/>
        </w:rPr>
      </w:pPr>
      <w:r>
        <w:rPr>
          <w:rFonts w:hint="default" w:ascii="黑体" w:hAnsi="黑体" w:eastAsia="黑体" w:cs="黑体"/>
          <w:b w:val="0"/>
          <w:bCs/>
          <w:sz w:val="32"/>
          <w:szCs w:val="32"/>
          <w:highlight w:val="none"/>
        </w:rPr>
        <w:t>六、竞争性谈判文件发售方式及地点：</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1</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发售方式：现场发售</w:t>
      </w:r>
      <w:r>
        <w:rPr>
          <w:rFonts w:hint="default" w:ascii="Times New Roman" w:hAnsi="Times New Roman" w:eastAsia="仿宋_GB2312" w:cs="Times New Roman"/>
          <w:bCs/>
          <w:sz w:val="32"/>
          <w:szCs w:val="32"/>
          <w:highlight w:val="none"/>
          <w:lang w:val="en-US" w:eastAsia="zh-CN"/>
        </w:rPr>
        <w:t>及网上发售</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（1）</w:t>
      </w:r>
      <w:r>
        <w:rPr>
          <w:rFonts w:hint="default" w:ascii="Times New Roman" w:hAnsi="Times New Roman" w:eastAsia="仿宋_GB2312" w:cs="Times New Roman"/>
          <w:bCs/>
          <w:sz w:val="32"/>
          <w:szCs w:val="32"/>
          <w:highlight w:val="none"/>
        </w:rPr>
        <w:t>遂宁市</w:t>
      </w:r>
      <w:r>
        <w:rPr>
          <w:rFonts w:hint="default" w:ascii="Times New Roman" w:hAnsi="Times New Roman" w:eastAsia="仿宋_GB2312" w:cs="Times New Roman"/>
          <w:bCs/>
          <w:sz w:val="32"/>
          <w:szCs w:val="32"/>
          <w:highlight w:val="none"/>
          <w:lang w:val="en-US" w:eastAsia="zh-CN"/>
        </w:rPr>
        <w:t>河东新区灵云路76号遂投大厦4楼</w:t>
      </w:r>
    </w:p>
    <w:p>
      <w:pPr>
        <w:keepNext w:val="0"/>
        <w:keepLines w:val="0"/>
        <w:pageBreakBefore w:val="0"/>
        <w:kinsoku/>
        <w:wordWrap/>
        <w:overflowPunct/>
        <w:topLinePunct w:val="0"/>
        <w:autoSpaceDE/>
        <w:autoSpaceDN/>
        <w:bidi w:val="0"/>
        <w:ind w:right="0" w:firstLine="640" w:firstLineChars="200"/>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（2）遂宁兴业集团有限公司官网</w:t>
      </w:r>
      <w:r>
        <w:rPr>
          <w:rFonts w:hint="default" w:ascii="Times New Roman" w:hAnsi="Times New Roman" w:eastAsia="仿宋_GB2312" w:cs="Times New Roman"/>
          <w:bCs/>
          <w:sz w:val="24"/>
          <w:szCs w:val="24"/>
          <w:highlight w:val="none"/>
          <w:lang w:val="en-US" w:eastAsia="zh-CN"/>
        </w:rPr>
        <w:t>（</w:t>
      </w:r>
      <w:r>
        <w:rPr>
          <w:rFonts w:hint="default" w:ascii="Times New Roman" w:hAnsi="Times New Roman" w:eastAsia="仿宋_GB2312" w:cs="Times New Roman"/>
          <w:sz w:val="24"/>
          <w:szCs w:val="22"/>
          <w:highlight w:val="none"/>
          <w:lang w:val="en-US" w:eastAsia="zh-CN"/>
        </w:rPr>
        <w:t>http://www.snxytz.cn/</w:t>
      </w:r>
      <w:r>
        <w:rPr>
          <w:rFonts w:hint="default" w:ascii="Times New Roman" w:hAnsi="Times New Roman" w:eastAsia="仿宋_GB2312" w:cs="Times New Roman"/>
          <w:bCs/>
          <w:sz w:val="24"/>
          <w:szCs w:val="24"/>
          <w:highlight w:val="none"/>
          <w:lang w:val="en-US" w:eastAsia="zh-CN"/>
        </w:rPr>
        <w:t>）</w:t>
      </w:r>
      <w:r>
        <w:rPr>
          <w:rFonts w:hint="default" w:ascii="Times New Roman" w:hAnsi="Times New Roman" w:eastAsia="仿宋_GB2312" w:cs="Times New Roman"/>
          <w:bCs/>
          <w:sz w:val="32"/>
          <w:szCs w:val="32"/>
          <w:highlight w:val="none"/>
          <w:lang w:val="en-US" w:eastAsia="zh-CN"/>
        </w:rPr>
        <w:t>免费下载竞标文件</w:t>
      </w:r>
    </w:p>
    <w:p>
      <w:pPr>
        <w:keepNext w:val="0"/>
        <w:keepLines w:val="0"/>
        <w:pageBreakBefore w:val="0"/>
        <w:kinsoku/>
        <w:wordWrap/>
        <w:overflowPunct/>
        <w:topLinePunct w:val="0"/>
        <w:autoSpaceDE/>
        <w:autoSpaceDN/>
        <w:bidi w:val="0"/>
        <w:spacing w:line="500" w:lineRule="exact"/>
        <w:ind w:right="0" w:firstLine="640" w:firstLineChars="200"/>
        <w:jc w:val="left"/>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2</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报名</w:t>
      </w:r>
      <w:r>
        <w:rPr>
          <w:rFonts w:hint="default" w:ascii="Times New Roman" w:hAnsi="Times New Roman" w:eastAsia="仿宋_GB2312" w:cs="Times New Roman"/>
          <w:bCs/>
          <w:sz w:val="32"/>
          <w:szCs w:val="32"/>
          <w:highlight w:val="none"/>
        </w:rPr>
        <w:t>方式：</w:t>
      </w:r>
      <w:r>
        <w:rPr>
          <w:rFonts w:hint="default" w:ascii="Times New Roman" w:hAnsi="Times New Roman" w:eastAsia="仿宋_GB2312" w:cs="Times New Roman"/>
          <w:bCs/>
          <w:sz w:val="32"/>
          <w:szCs w:val="32"/>
          <w:highlight w:val="none"/>
          <w:lang w:val="en-US" w:eastAsia="zh-CN"/>
        </w:rPr>
        <w:fldChar w:fldCharType="begin"/>
      </w:r>
      <w:r>
        <w:rPr>
          <w:rFonts w:hint="default" w:ascii="Times New Roman" w:hAnsi="Times New Roman" w:eastAsia="仿宋_GB2312" w:cs="Times New Roman"/>
          <w:bCs/>
          <w:sz w:val="32"/>
          <w:szCs w:val="32"/>
          <w:highlight w:val="none"/>
          <w:lang w:val="en-US" w:eastAsia="zh-CN"/>
        </w:rPr>
        <w:instrText xml:space="preserve"> HYPERLINK "mailto:竞标人将法人代表身份证复印件、授权委托人身份证复印件、授权委托书、营业执照和资质证书复印件加盖鲜章，扫描打包发送至QQ邮箱674444981@qq.com。文件命名\“国有资产不动产安全维修服务" </w:instrText>
      </w:r>
      <w:r>
        <w:rPr>
          <w:rFonts w:hint="default" w:ascii="Times New Roman" w:hAnsi="Times New Roman" w:eastAsia="仿宋_GB2312" w:cs="Times New Roman"/>
          <w:bCs/>
          <w:sz w:val="32"/>
          <w:szCs w:val="32"/>
          <w:highlight w:val="none"/>
          <w:lang w:val="en-US" w:eastAsia="zh-CN"/>
        </w:rPr>
        <w:fldChar w:fldCharType="separate"/>
      </w:r>
      <w:r>
        <w:rPr>
          <w:rStyle w:val="29"/>
          <w:rFonts w:hint="default" w:ascii="Times New Roman" w:hAnsi="Times New Roman" w:eastAsia="仿宋_GB2312" w:cs="Times New Roman"/>
          <w:bCs/>
          <w:sz w:val="32"/>
          <w:szCs w:val="32"/>
          <w:highlight w:val="none"/>
          <w:lang w:val="en-US" w:eastAsia="zh-CN"/>
        </w:rPr>
        <w:t>竞标人将法人代表身份证复印件、授权委托人身份证复印件、授权委托书、营业执照和资质证书复印件加盖鲜章，扫描打包发送至QQ邮箱1404568106@qq.com。文件命名“国有资产不动产安全维修服务</w:t>
      </w:r>
      <w:r>
        <w:rPr>
          <w:rFonts w:hint="default" w:ascii="Times New Roman" w:hAnsi="Times New Roman" w:eastAsia="仿宋_GB2312" w:cs="Times New Roman"/>
          <w:bCs/>
          <w:sz w:val="32"/>
          <w:szCs w:val="32"/>
          <w:highlight w:val="none"/>
          <w:lang w:val="en-US" w:eastAsia="zh-CN"/>
        </w:rPr>
        <w:fldChar w:fldCharType="end"/>
      </w:r>
      <w:r>
        <w:rPr>
          <w:rFonts w:hint="default" w:ascii="Times New Roman" w:hAnsi="Times New Roman" w:eastAsia="仿宋_GB2312" w:cs="Times New Roman"/>
          <w:bCs/>
          <w:sz w:val="32"/>
          <w:szCs w:val="32"/>
          <w:highlight w:val="none"/>
          <w:lang w:val="en-US" w:eastAsia="zh-CN"/>
        </w:rPr>
        <w:t>（标1）报名”。</w:t>
      </w:r>
    </w:p>
    <w:p>
      <w:pPr>
        <w:keepNext w:val="0"/>
        <w:keepLines w:val="0"/>
        <w:pageBreakBefore w:val="0"/>
        <w:kinsoku/>
        <w:wordWrap/>
        <w:overflowPunct/>
        <w:topLinePunct w:val="0"/>
        <w:autoSpaceDE/>
        <w:autoSpaceDN/>
        <w:bidi w:val="0"/>
        <w:spacing w:line="500" w:lineRule="exact"/>
        <w:ind w:right="0" w:firstLine="640" w:firstLineChars="200"/>
        <w:jc w:val="left"/>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3</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报名时间：2023年2月20日9</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00至2023年2月23日17</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30。</w:t>
      </w:r>
    </w:p>
    <w:p>
      <w:pPr>
        <w:spacing w:line="500" w:lineRule="exact"/>
        <w:ind w:firstLine="640" w:firstLineChars="200"/>
        <w:jc w:val="left"/>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4</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 xml:space="preserve">现场踏勘。报名结束后，招标人组织统一踏勘现场，踏勘现场时间为2023年2月24日。未参加者视为已对施工现场熟知。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highlight w:val="none"/>
        </w:rPr>
      </w:pPr>
      <w:r>
        <w:rPr>
          <w:rFonts w:hint="default" w:ascii="黑体" w:hAnsi="黑体" w:eastAsia="黑体" w:cs="黑体"/>
          <w:b w:val="0"/>
          <w:bCs/>
          <w:sz w:val="32"/>
          <w:szCs w:val="32"/>
          <w:highlight w:val="none"/>
        </w:rPr>
        <w:t>七、报价截止时间和开标时间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lang w:val="en-US" w:eastAsia="zh-CN"/>
        </w:rPr>
        <w:t>2023</w:t>
      </w:r>
      <w:r>
        <w:rPr>
          <w:rFonts w:hint="default" w:ascii="Times New Roman" w:hAnsi="Times New Roman" w:eastAsia="仿宋_GB2312" w:cs="Times New Roman"/>
          <w:bCs/>
          <w:sz w:val="32"/>
          <w:szCs w:val="32"/>
          <w:highlight w:val="none"/>
        </w:rPr>
        <w:t>年</w:t>
      </w:r>
      <w:r>
        <w:rPr>
          <w:rFonts w:hint="default" w:ascii="Times New Roman" w:hAnsi="Times New Roman"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rPr>
        <w:t>月</w:t>
      </w:r>
      <w:r>
        <w:rPr>
          <w:rFonts w:hint="default" w:ascii="Times New Roman" w:hAnsi="Times New Roman" w:eastAsia="仿宋_GB2312" w:cs="Times New Roman"/>
          <w:bCs/>
          <w:sz w:val="32"/>
          <w:szCs w:val="32"/>
          <w:highlight w:val="none"/>
          <w:lang w:val="en-US" w:eastAsia="zh-CN"/>
        </w:rPr>
        <w:t>28</w:t>
      </w:r>
      <w:r>
        <w:rPr>
          <w:rFonts w:hint="default" w:ascii="Times New Roman" w:hAnsi="Times New Roman" w:eastAsia="仿宋_GB2312" w:cs="Times New Roman"/>
          <w:bCs/>
          <w:sz w:val="32"/>
          <w:szCs w:val="32"/>
          <w:highlight w:val="none"/>
        </w:rPr>
        <w:t>日上午</w:t>
      </w:r>
      <w:r>
        <w:rPr>
          <w:rFonts w:hint="default" w:ascii="Times New Roman" w:hAnsi="Times New Roman" w:eastAsia="仿宋_GB2312" w:cs="Times New Roman"/>
          <w:bCs/>
          <w:sz w:val="32"/>
          <w:szCs w:val="32"/>
          <w:highlight w:val="none"/>
          <w:lang w:val="en-US" w:eastAsia="zh-CN"/>
        </w:rPr>
        <w:t>10</w:t>
      </w:r>
      <w:r>
        <w:rPr>
          <w:rFonts w:hint="eastAsia"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0</w:t>
      </w:r>
      <w:r>
        <w:rPr>
          <w:rFonts w:hint="default" w:ascii="Times New Roman" w:hAnsi="Times New Roman" w:eastAsia="仿宋_GB2312" w:cs="Times New Roman"/>
          <w:bCs/>
          <w:sz w:val="32"/>
          <w:szCs w:val="32"/>
          <w:highlight w:val="none"/>
        </w:rPr>
        <w:t>0分（北京时间）。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递交报价文件必须在报价截止时间前送达开标地点。逾期送达或密封和标注不符合本竞争性谈判文件规定的报价文件恕不接受。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本次竞争性谈判采购不接受邮寄的报价文件。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highlight w:val="none"/>
        </w:rPr>
      </w:pPr>
      <w:r>
        <w:rPr>
          <w:rFonts w:hint="default" w:ascii="黑体" w:hAnsi="黑体" w:eastAsia="黑体" w:cs="黑体"/>
          <w:b w:val="0"/>
          <w:bCs/>
          <w:sz w:val="32"/>
          <w:szCs w:val="32"/>
          <w:highlight w:val="none"/>
        </w:rPr>
        <w:t>八、开标地点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遂宁市</w:t>
      </w:r>
      <w:r>
        <w:rPr>
          <w:rFonts w:hint="default" w:ascii="Times New Roman" w:hAnsi="Times New Roman" w:eastAsia="仿宋_GB2312" w:cs="Times New Roman"/>
          <w:bCs/>
          <w:sz w:val="32"/>
          <w:szCs w:val="32"/>
          <w:highlight w:val="none"/>
          <w:lang w:val="en-US" w:eastAsia="zh-CN"/>
        </w:rPr>
        <w:t>河东新区灵云路76号遂投大厦517</w:t>
      </w:r>
      <w:r>
        <w:rPr>
          <w:rFonts w:hint="default" w:ascii="Times New Roman" w:hAnsi="Times New Roman" w:eastAsia="仿宋_GB2312" w:cs="Times New Roman"/>
          <w:bCs/>
          <w:sz w:val="32"/>
          <w:szCs w:val="32"/>
          <w:highlight w:val="none"/>
        </w:rPr>
        <w:t>。</w:t>
      </w:r>
    </w:p>
    <w:p>
      <w:pPr>
        <w:keepNext w:val="0"/>
        <w:keepLines w:val="0"/>
        <w:pageBreakBefore w:val="0"/>
        <w:kinsoku/>
        <w:wordWrap/>
        <w:overflowPunct/>
        <w:topLinePunct w:val="0"/>
        <w:autoSpaceDE/>
        <w:autoSpaceDN/>
        <w:bidi w:val="0"/>
        <w:spacing w:line="400" w:lineRule="exact"/>
        <w:ind w:right="0" w:firstLine="640" w:firstLineChars="200"/>
        <w:rPr>
          <w:rFonts w:hint="default" w:ascii="黑体" w:hAnsi="黑体" w:eastAsia="黑体" w:cs="黑体"/>
          <w:b w:val="0"/>
          <w:bCs/>
          <w:sz w:val="32"/>
          <w:szCs w:val="32"/>
          <w:highlight w:val="none"/>
        </w:rPr>
      </w:pPr>
      <w:r>
        <w:rPr>
          <w:rFonts w:hint="default" w:ascii="黑体" w:hAnsi="黑体" w:eastAsia="黑体" w:cs="黑体"/>
          <w:b w:val="0"/>
          <w:bCs/>
          <w:sz w:val="32"/>
          <w:szCs w:val="32"/>
          <w:highlight w:val="none"/>
        </w:rPr>
        <w:t>九、装订、密封和标注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装订要求：投标文件的正本和副本一律用A4复印纸（技术说明、图、表及证件可以除外）编制和复制。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投标文件的正本和副本应采用胶装方式左侧装订，不得采用活页夹等可随时拆换的方式装订，不得有零散页。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密封和标注：报价文件统一封装在一个密封袋内，封袋密封处须加盖公章；密封袋上须注明所报项目名称。</w:t>
      </w:r>
    </w:p>
    <w:p>
      <w:pPr>
        <w:pStyle w:val="2"/>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highlight w:val="none"/>
          <w:lang w:val="en-US" w:eastAsia="zh-CN"/>
        </w:rPr>
        <w:t>投标文件需一正一副各一份。</w:t>
      </w:r>
    </w:p>
    <w:p>
      <w:pPr>
        <w:keepNext w:val="0"/>
        <w:keepLines w:val="0"/>
        <w:pageBreakBefore w:val="0"/>
        <w:kinsoku/>
        <w:wordWrap/>
        <w:overflowPunct/>
        <w:topLinePunct w:val="0"/>
        <w:autoSpaceDE/>
        <w:autoSpaceDN/>
        <w:bidi w:val="0"/>
        <w:spacing w:line="400" w:lineRule="exact"/>
        <w:ind w:right="0" w:firstLine="640" w:firstLineChars="200"/>
        <w:rPr>
          <w:rFonts w:hint="default" w:ascii="黑体" w:hAnsi="黑体" w:eastAsia="黑体" w:cs="黑体"/>
          <w:b w:val="0"/>
          <w:bCs/>
          <w:sz w:val="32"/>
          <w:szCs w:val="32"/>
          <w:highlight w:val="none"/>
        </w:rPr>
      </w:pPr>
      <w:r>
        <w:rPr>
          <w:rFonts w:hint="default" w:ascii="黑体" w:hAnsi="黑体" w:eastAsia="黑体" w:cs="黑体"/>
          <w:b w:val="0"/>
          <w:bCs/>
          <w:sz w:val="32"/>
          <w:szCs w:val="32"/>
          <w:highlight w:val="none"/>
        </w:rPr>
        <w:t>十、联系方式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采 购 人：</w:t>
      </w:r>
      <w:r>
        <w:rPr>
          <w:rFonts w:hint="default" w:ascii="Times New Roman" w:hAnsi="Times New Roman" w:eastAsia="仿宋_GB2312" w:cs="Times New Roman"/>
          <w:bCs/>
          <w:color w:val="auto"/>
          <w:kern w:val="0"/>
          <w:sz w:val="32"/>
          <w:szCs w:val="32"/>
          <w:highlight w:val="none"/>
          <w:lang w:val="en-US" w:eastAsia="zh-CN" w:bidi="ar-SA"/>
        </w:rPr>
        <w:t>遂宁兴业投资集团有限公司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lang w:val="en-US"/>
        </w:rPr>
      </w:pPr>
      <w:r>
        <w:rPr>
          <w:rFonts w:hint="default" w:ascii="Times New Roman" w:hAnsi="Times New Roman" w:eastAsia="仿宋_GB2312" w:cs="Times New Roman"/>
          <w:bCs/>
          <w:sz w:val="32"/>
          <w:szCs w:val="32"/>
          <w:highlight w:val="none"/>
        </w:rPr>
        <w:t>地    址：遂宁市</w:t>
      </w:r>
      <w:r>
        <w:rPr>
          <w:rFonts w:hint="default" w:ascii="Times New Roman" w:hAnsi="Times New Roman" w:eastAsia="仿宋_GB2312" w:cs="Times New Roman"/>
          <w:bCs/>
          <w:sz w:val="32"/>
          <w:szCs w:val="32"/>
          <w:highlight w:val="none"/>
          <w:lang w:val="en-US" w:eastAsia="zh-CN"/>
        </w:rPr>
        <w:t>河东新区灵云路76号遂投大厦4楼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联 系 人：</w:t>
      </w:r>
      <w:r>
        <w:rPr>
          <w:rFonts w:hint="default" w:ascii="Times New Roman" w:hAnsi="Times New Roman" w:eastAsia="仿宋_GB2312" w:cs="Times New Roman"/>
          <w:bCs/>
          <w:sz w:val="32"/>
          <w:szCs w:val="32"/>
          <w:highlight w:val="none"/>
          <w:lang w:val="en-US" w:eastAsia="zh-CN"/>
        </w:rPr>
        <w:t>曾</w:t>
      </w:r>
      <w:r>
        <w:rPr>
          <w:rFonts w:hint="default" w:ascii="Times New Roman" w:hAnsi="Times New Roman" w:eastAsia="仿宋_GB2312" w:cs="Times New Roman"/>
          <w:bCs/>
          <w:sz w:val="32"/>
          <w:szCs w:val="32"/>
          <w:highlight w:val="none"/>
        </w:rPr>
        <w:t>女士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lang w:val="en-US" w:eastAsia="zh-CN"/>
        </w:rPr>
      </w:pPr>
      <w:r>
        <w:rPr>
          <w:rFonts w:hint="default" w:ascii="Times New Roman" w:hAnsi="Times New Roman" w:eastAsia="仿宋_GB2312" w:cs="Times New Roman"/>
          <w:bCs/>
          <w:sz w:val="32"/>
          <w:szCs w:val="32"/>
          <w:highlight w:val="none"/>
        </w:rPr>
        <w:t>联系电话：0825</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 xml:space="preserve">2663151     </w:t>
      </w:r>
      <w:r>
        <w:rPr>
          <w:rFonts w:hint="eastAsia" w:ascii="仿宋" w:hAnsi="仿宋" w:eastAsia="仿宋" w:cs="仿宋"/>
          <w:bCs/>
          <w:sz w:val="32"/>
          <w:szCs w:val="32"/>
          <w:highlight w:val="none"/>
          <w:lang w:val="en-US" w:eastAsia="zh-CN"/>
        </w:rPr>
        <w:t xml:space="preserve">  </w:t>
      </w:r>
    </w:p>
    <w:p>
      <w:pPr>
        <w:spacing w:line="360" w:lineRule="auto"/>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 xml:space="preserve">第二章 </w:t>
      </w:r>
      <w:bookmarkEnd w:id="13"/>
      <w:bookmarkEnd w:id="14"/>
      <w:bookmarkStart w:id="15" w:name="_Toc387757521"/>
      <w:bookmarkStart w:id="16" w:name="_Toc406405682"/>
      <w:bookmarkStart w:id="17" w:name="_Toc322081599"/>
      <w:r>
        <w:rPr>
          <w:rFonts w:hint="eastAsia" w:ascii="Times New Roman" w:hAnsi="Times New Roman" w:eastAsia="方正小标宋简体" w:cs="Times New Roman"/>
          <w:sz w:val="44"/>
          <w:szCs w:val="44"/>
          <w:lang w:val="en-US" w:eastAsia="zh-CN"/>
        </w:rPr>
        <w:t>竞争性谈判须知</w:t>
      </w: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一、总则</w:t>
      </w:r>
      <w:bookmarkEnd w:id="15"/>
      <w:bookmarkEnd w:id="16"/>
      <w:bookmarkEnd w:id="17"/>
      <w:bookmarkStart w:id="18" w:name="_Toc132111859"/>
      <w:bookmarkStart w:id="19" w:name="_Toc132265210"/>
      <w:bookmarkStart w:id="20" w:name="_Toc312756333"/>
      <w:bookmarkStart w:id="21" w:name="_Toc132000204"/>
      <w:bookmarkStart w:id="22" w:name="_Toc132523425"/>
      <w:bookmarkStart w:id="23" w:name="_Toc132523696"/>
    </w:p>
    <w:bookmarkEnd w:id="18"/>
    <w:bookmarkEnd w:id="19"/>
    <w:bookmarkEnd w:id="20"/>
    <w:bookmarkEnd w:id="21"/>
    <w:bookmarkEnd w:id="22"/>
    <w:bookmarkEnd w:id="23"/>
    <w:p>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仿宋" w:hAnsi="仿宋" w:eastAsia="仿宋" w:cs="仿宋"/>
          <w:b/>
          <w:bCs/>
          <w:sz w:val="32"/>
          <w:szCs w:val="32"/>
          <w:highlight w:val="none"/>
        </w:rPr>
      </w:pPr>
      <w:bookmarkStart w:id="24" w:name="_Toc312756342"/>
      <w:bookmarkStart w:id="25" w:name="_Toc194139858"/>
      <w:bookmarkStart w:id="26" w:name="_Toc185789896"/>
      <w:bookmarkStart w:id="27" w:name="_Toc185997351"/>
      <w:bookmarkStart w:id="28" w:name="_Toc194936411"/>
      <w:bookmarkStart w:id="29" w:name="_Toc200208580"/>
      <w:bookmarkStart w:id="30" w:name="_Toc198544701"/>
      <w:bookmarkStart w:id="31" w:name="_Toc240859261"/>
      <w:r>
        <w:rPr>
          <w:rFonts w:hint="eastAsia" w:ascii="仿宋" w:hAnsi="仿宋" w:eastAsia="仿宋" w:cs="仿宋"/>
          <w:b/>
          <w:bCs/>
          <w:sz w:val="32"/>
          <w:szCs w:val="32"/>
          <w:highlight w:val="none"/>
        </w:rPr>
        <w:t>1.适用范围</w:t>
      </w:r>
    </w:p>
    <w:p>
      <w:pPr>
        <w:spacing w:line="40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1.1本竞争性谈判文件仅适用于本次竞争性谈判文件中所叙述的项目；</w:t>
      </w:r>
    </w:p>
    <w:p>
      <w:pPr>
        <w:spacing w:line="40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2．充分、公平竞争保障措施</w:t>
      </w:r>
    </w:p>
    <w:bookmarkEnd w:id="24"/>
    <w:bookmarkEnd w:id="25"/>
    <w:bookmarkEnd w:id="26"/>
    <w:bookmarkEnd w:id="27"/>
    <w:bookmarkEnd w:id="28"/>
    <w:bookmarkEnd w:id="29"/>
    <w:bookmarkEnd w:id="30"/>
    <w:bookmarkEnd w:id="31"/>
    <w:p>
      <w:pPr>
        <w:spacing w:line="400" w:lineRule="exact"/>
        <w:ind w:firstLine="640" w:firstLineChars="200"/>
        <w:rPr>
          <w:rFonts w:hint="eastAsia" w:ascii="仿宋" w:hAnsi="仿宋" w:eastAsia="仿宋" w:cs="仿宋"/>
          <w:bCs/>
          <w:sz w:val="32"/>
          <w:szCs w:val="32"/>
          <w:highlight w:val="none"/>
        </w:rPr>
      </w:pPr>
      <w:bookmarkStart w:id="32" w:name="_Toc132523429"/>
      <w:bookmarkStart w:id="33" w:name="_Toc132111863"/>
      <w:bookmarkStart w:id="34" w:name="_Toc312756343"/>
      <w:bookmarkStart w:id="35" w:name="_Toc132000208"/>
      <w:bookmarkStart w:id="36" w:name="_Toc132523700"/>
      <w:bookmarkStart w:id="37" w:name="_Toc132265214"/>
      <w:bookmarkStart w:id="38" w:name="_Toc322081600"/>
      <w:r>
        <w:rPr>
          <w:rFonts w:hint="eastAsia" w:ascii="仿宋" w:hAnsi="仿宋" w:eastAsia="仿宋" w:cs="仿宋"/>
          <w:bCs/>
          <w:sz w:val="32"/>
          <w:szCs w:val="32"/>
          <w:highlight w:val="none"/>
        </w:rPr>
        <w:t>总公司、分公司不能以不同的供应商身份同时参加投标。</w:t>
      </w:r>
    </w:p>
    <w:p>
      <w:pPr>
        <w:spacing w:line="40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参与竞争性谈判项目前期咨询论证的供应商不能参加投标，参加投标的也不能作为有效投标人。</w:t>
      </w:r>
    </w:p>
    <w:p>
      <w:pPr>
        <w:spacing w:line="400" w:lineRule="exact"/>
        <w:ind w:firstLine="643" w:firstLineChars="200"/>
        <w:jc w:val="center"/>
        <w:rPr>
          <w:rFonts w:hint="eastAsia" w:ascii="仿宋" w:hAnsi="仿宋" w:eastAsia="仿宋" w:cs="仿宋"/>
          <w:b/>
          <w:sz w:val="32"/>
          <w:szCs w:val="32"/>
          <w:highlight w:val="none"/>
        </w:rPr>
      </w:pPr>
      <w:bookmarkStart w:id="39" w:name="_Toc387757522"/>
      <w:bookmarkStart w:id="40" w:name="_Toc406405683"/>
      <w:r>
        <w:rPr>
          <w:rFonts w:hint="eastAsia" w:ascii="仿宋" w:hAnsi="仿宋" w:eastAsia="仿宋" w:cs="仿宋"/>
          <w:b/>
          <w:sz w:val="32"/>
          <w:szCs w:val="32"/>
          <w:highlight w:val="none"/>
        </w:rPr>
        <w:t>二、竞争性谈判文件</w:t>
      </w:r>
      <w:bookmarkEnd w:id="32"/>
      <w:bookmarkEnd w:id="33"/>
      <w:bookmarkEnd w:id="34"/>
      <w:bookmarkEnd w:id="35"/>
      <w:bookmarkEnd w:id="36"/>
      <w:bookmarkEnd w:id="37"/>
      <w:bookmarkEnd w:id="38"/>
      <w:bookmarkEnd w:id="39"/>
      <w:bookmarkEnd w:id="40"/>
      <w:bookmarkStart w:id="41" w:name="_Toc132523430"/>
      <w:bookmarkStart w:id="42" w:name="_Toc132000209"/>
      <w:bookmarkStart w:id="43" w:name="_Toc132265215"/>
      <w:bookmarkStart w:id="44" w:name="_Toc132111864"/>
      <w:bookmarkStart w:id="45" w:name="_Toc312756344"/>
      <w:bookmarkStart w:id="46" w:name="_Toc132523701"/>
    </w:p>
    <w:p>
      <w:pPr>
        <w:spacing w:line="40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1．竞争性谈判文件的构成</w:t>
      </w:r>
      <w:bookmarkEnd w:id="41"/>
      <w:bookmarkEnd w:id="42"/>
      <w:bookmarkEnd w:id="43"/>
      <w:bookmarkEnd w:id="44"/>
      <w:bookmarkEnd w:id="45"/>
      <w:bookmarkEnd w:id="46"/>
    </w:p>
    <w:p>
      <w:pPr>
        <w:spacing w:line="40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竞争性谈判文件由竞争性谈判文件总目录所列内容组成：</w:t>
      </w:r>
    </w:p>
    <w:p>
      <w:pPr>
        <w:spacing w:line="400" w:lineRule="exact"/>
        <w:ind w:firstLine="640" w:firstLineChars="200"/>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rPr>
        <w:t>1）报价函</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报价明细表</w:t>
      </w:r>
    </w:p>
    <w:p>
      <w:pPr>
        <w:spacing w:line="40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2）法人代表身份证证明</w:t>
      </w:r>
    </w:p>
    <w:p>
      <w:pPr>
        <w:spacing w:line="40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3）授权委托书及授权代表身份证证明</w:t>
      </w:r>
    </w:p>
    <w:p>
      <w:pPr>
        <w:spacing w:line="40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4）企业法人营业执照副本</w:t>
      </w:r>
    </w:p>
    <w:p>
      <w:pPr>
        <w:spacing w:line="40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5）资质证书</w:t>
      </w:r>
    </w:p>
    <w:p>
      <w:pPr>
        <w:spacing w:line="400" w:lineRule="exact"/>
        <w:ind w:firstLine="640" w:firstLineChars="200"/>
        <w:rPr>
          <w:rFonts w:hint="eastAsia" w:ascii="仿宋" w:hAnsi="仿宋" w:eastAsia="仿宋" w:cs="仿宋"/>
          <w:bCs/>
          <w:color w:val="auto"/>
          <w:kern w:val="2"/>
          <w:sz w:val="32"/>
          <w:szCs w:val="32"/>
          <w:highlight w:val="none"/>
          <w:lang w:val="en-US" w:eastAsia="zh-CN" w:bidi="ar-SA"/>
        </w:rPr>
      </w:pPr>
      <w:r>
        <w:rPr>
          <w:rFonts w:hint="eastAsia" w:ascii="仿宋" w:hAnsi="仿宋" w:eastAsia="仿宋" w:cs="仿宋"/>
          <w:bCs/>
          <w:color w:val="auto"/>
          <w:kern w:val="2"/>
          <w:sz w:val="32"/>
          <w:szCs w:val="32"/>
          <w:highlight w:val="none"/>
          <w:lang w:val="en-US" w:eastAsia="zh-CN" w:bidi="ar-SA"/>
        </w:rPr>
        <w:t>6）组织机构代码证副本</w:t>
      </w:r>
    </w:p>
    <w:p>
      <w:pPr>
        <w:spacing w:line="400" w:lineRule="exact"/>
        <w:ind w:firstLine="640" w:firstLineChars="200"/>
        <w:rPr>
          <w:rFonts w:hint="eastAsia" w:ascii="仿宋" w:hAnsi="仿宋" w:eastAsia="仿宋" w:cs="仿宋"/>
          <w:bCs/>
          <w:color w:val="auto"/>
          <w:kern w:val="2"/>
          <w:sz w:val="32"/>
          <w:szCs w:val="32"/>
          <w:highlight w:val="none"/>
          <w:lang w:val="en-US" w:eastAsia="zh-CN" w:bidi="ar-SA"/>
        </w:rPr>
      </w:pPr>
      <w:r>
        <w:rPr>
          <w:rFonts w:hint="eastAsia" w:ascii="仿宋" w:hAnsi="仿宋" w:eastAsia="仿宋" w:cs="仿宋"/>
          <w:bCs/>
          <w:color w:val="auto"/>
          <w:kern w:val="2"/>
          <w:sz w:val="32"/>
          <w:szCs w:val="32"/>
          <w:highlight w:val="none"/>
          <w:lang w:val="en-US" w:eastAsia="zh-CN" w:bidi="ar-SA"/>
        </w:rPr>
        <w:t>7）项目管理机构成员及资料</w:t>
      </w:r>
    </w:p>
    <w:p>
      <w:pPr>
        <w:spacing w:line="400" w:lineRule="exact"/>
        <w:ind w:firstLine="640" w:firstLineChars="200"/>
        <w:rPr>
          <w:rFonts w:hint="eastAsia" w:ascii="仿宋" w:hAnsi="仿宋" w:eastAsia="仿宋" w:cs="仿宋"/>
          <w:bCs/>
          <w:color w:val="auto"/>
          <w:kern w:val="2"/>
          <w:sz w:val="32"/>
          <w:szCs w:val="32"/>
          <w:highlight w:val="none"/>
          <w:lang w:val="en-US" w:eastAsia="zh-CN" w:bidi="ar-SA"/>
        </w:rPr>
      </w:pPr>
      <w:r>
        <w:rPr>
          <w:rFonts w:hint="eastAsia" w:ascii="仿宋" w:hAnsi="仿宋" w:eastAsia="仿宋" w:cs="仿宋"/>
          <w:bCs/>
          <w:color w:val="auto"/>
          <w:kern w:val="2"/>
          <w:sz w:val="32"/>
          <w:szCs w:val="32"/>
          <w:highlight w:val="none"/>
          <w:lang w:val="en-US" w:eastAsia="zh-CN" w:bidi="ar-SA"/>
        </w:rPr>
        <w:t>7）近3年内业绩资料，附相关业绩合同</w:t>
      </w:r>
    </w:p>
    <w:p>
      <w:pPr>
        <w:spacing w:line="400" w:lineRule="exact"/>
        <w:ind w:left="1069" w:leftChars="302" w:hanging="435" w:hangingChars="136"/>
        <w:rPr>
          <w:rFonts w:hint="eastAsia" w:ascii="仿宋" w:hAnsi="仿宋" w:eastAsia="仿宋" w:cs="仿宋"/>
          <w:bCs/>
          <w:color w:val="auto"/>
          <w:kern w:val="2"/>
          <w:sz w:val="32"/>
          <w:szCs w:val="32"/>
          <w:highlight w:val="none"/>
          <w:lang w:val="en-US" w:eastAsia="zh-CN" w:bidi="ar-SA"/>
        </w:rPr>
      </w:pPr>
      <w:r>
        <w:rPr>
          <w:rFonts w:hint="eastAsia" w:ascii="仿宋" w:hAnsi="仿宋" w:eastAsia="仿宋" w:cs="仿宋"/>
          <w:bCs/>
          <w:color w:val="auto"/>
          <w:kern w:val="2"/>
          <w:sz w:val="32"/>
          <w:szCs w:val="32"/>
          <w:highlight w:val="none"/>
          <w:lang w:val="en-US" w:eastAsia="zh-CN" w:bidi="ar-SA"/>
        </w:rPr>
        <w:t>8）竞标人需承诺近三年未被纪监委、税务、发改、建设等监管部门查处处罚和列入不诚信名录</w:t>
      </w:r>
    </w:p>
    <w:p>
      <w:pPr>
        <w:spacing w:line="400" w:lineRule="exact"/>
        <w:ind w:firstLine="640" w:firstLineChars="200"/>
        <w:rPr>
          <w:rFonts w:hint="default" w:ascii="仿宋" w:hAnsi="仿宋" w:eastAsia="仿宋" w:cs="仿宋"/>
          <w:bCs/>
          <w:color w:val="auto"/>
          <w:kern w:val="2"/>
          <w:sz w:val="32"/>
          <w:szCs w:val="32"/>
          <w:highlight w:val="none"/>
          <w:lang w:val="en-US" w:eastAsia="zh-CN" w:bidi="ar-SA"/>
        </w:rPr>
      </w:pPr>
      <w:r>
        <w:rPr>
          <w:rFonts w:hint="eastAsia" w:ascii="仿宋" w:hAnsi="仿宋" w:eastAsia="仿宋" w:cs="仿宋"/>
          <w:bCs/>
          <w:color w:val="auto"/>
          <w:kern w:val="2"/>
          <w:sz w:val="32"/>
          <w:szCs w:val="32"/>
          <w:highlight w:val="none"/>
          <w:lang w:val="en-US" w:eastAsia="zh-CN" w:bidi="ar-SA"/>
        </w:rPr>
        <w:t>9）</w:t>
      </w:r>
      <w:r>
        <w:rPr>
          <w:rFonts w:hint="eastAsia" w:ascii="仿宋" w:hAnsi="仿宋" w:eastAsia="仿宋" w:cs="仿宋"/>
          <w:b w:val="0"/>
          <w:bCs/>
          <w:color w:val="auto"/>
          <w:sz w:val="32"/>
          <w:szCs w:val="32"/>
          <w:highlight w:val="none"/>
          <w:lang w:val="en-US" w:eastAsia="zh-CN"/>
        </w:rPr>
        <w:t>不属于集团违约失信名单内企业</w:t>
      </w:r>
    </w:p>
    <w:p>
      <w:pPr>
        <w:autoSpaceDN w:val="0"/>
        <w:spacing w:before="225" w:after="225" w:line="345" w:lineRule="atLeast"/>
        <w:jc w:val="both"/>
        <w:rPr>
          <w:rFonts w:hint="eastAsia" w:ascii="仿宋" w:hAnsi="仿宋" w:eastAsia="仿宋" w:cs="仿宋"/>
          <w:sz w:val="32"/>
          <w:szCs w:val="32"/>
          <w:highlight w:val="none"/>
        </w:rPr>
      </w:pPr>
      <w:bookmarkStart w:id="47" w:name="_Toc387757537"/>
      <w:bookmarkStart w:id="48" w:name="_Toc322769616"/>
      <w:bookmarkStart w:id="49" w:name="_Toc322769196"/>
      <w:bookmarkStart w:id="50" w:name="_Toc322097750"/>
      <w:r>
        <w:rPr>
          <w:rFonts w:hint="eastAsia" w:ascii="仿宋" w:hAnsi="仿宋" w:eastAsia="仿宋" w:cs="仿宋"/>
          <w:sz w:val="32"/>
          <w:szCs w:val="32"/>
          <w:highlight w:val="none"/>
        </w:rPr>
        <w:t xml:space="preserve">  </w:t>
      </w:r>
    </w:p>
    <w:p>
      <w:pPr>
        <w:pStyle w:val="2"/>
        <w:rPr>
          <w:rFonts w:hint="eastAsia" w:ascii="仿宋" w:hAnsi="仿宋" w:eastAsia="仿宋" w:cs="仿宋"/>
          <w:sz w:val="32"/>
          <w:szCs w:val="32"/>
          <w:highlight w:val="none"/>
        </w:rPr>
      </w:pPr>
    </w:p>
    <w:p>
      <w:pPr>
        <w:pStyle w:val="2"/>
        <w:rPr>
          <w:rFonts w:hint="eastAsia" w:ascii="仿宋" w:hAnsi="仿宋" w:eastAsia="仿宋" w:cs="仿宋"/>
          <w:sz w:val="32"/>
          <w:szCs w:val="32"/>
          <w:highlight w:val="none"/>
        </w:rPr>
      </w:pPr>
    </w:p>
    <w:p>
      <w:pPr>
        <w:pStyle w:val="2"/>
        <w:rPr>
          <w:rFonts w:hint="eastAsia" w:ascii="仿宋" w:hAnsi="仿宋" w:eastAsia="仿宋" w:cs="仿宋"/>
          <w:sz w:val="32"/>
          <w:szCs w:val="32"/>
          <w:highlight w:val="none"/>
        </w:rPr>
      </w:pPr>
    </w:p>
    <w:p>
      <w:pPr>
        <w:autoSpaceDN w:val="0"/>
        <w:spacing w:before="225" w:after="225" w:line="345" w:lineRule="atLeas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竞争性谈判文件格式</w:t>
      </w:r>
      <w:bookmarkEnd w:id="47"/>
      <w:bookmarkEnd w:id="48"/>
      <w:bookmarkEnd w:id="49"/>
      <w:bookmarkEnd w:id="50"/>
    </w:p>
    <w:p>
      <w:pPr>
        <w:jc w:val="left"/>
        <w:rPr>
          <w:rFonts w:hint="eastAsia" w:ascii="仿宋" w:hAnsi="仿宋" w:eastAsia="仿宋" w:cs="仿宋"/>
          <w:b/>
          <w:sz w:val="30"/>
          <w:szCs w:val="30"/>
          <w:highlight w:val="none"/>
        </w:rPr>
      </w:pPr>
      <w:bookmarkStart w:id="51" w:name="_Toc406405697"/>
      <w:bookmarkStart w:id="52" w:name="_Toc387757538"/>
      <w:r>
        <w:rPr>
          <w:rFonts w:hint="eastAsia" w:ascii="仿宋" w:hAnsi="仿宋" w:eastAsia="仿宋" w:cs="仿宋"/>
          <w:b/>
          <w:sz w:val="30"/>
          <w:szCs w:val="30"/>
          <w:highlight w:val="none"/>
        </w:rPr>
        <w:t>附件1</w:t>
      </w:r>
      <w:bookmarkEnd w:id="51"/>
      <w:bookmarkEnd w:id="52"/>
    </w:p>
    <w:p>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投标函</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遂宁兴业投资集团有限公司</w:t>
      </w:r>
      <w:r>
        <w:rPr>
          <w:rFonts w:hint="eastAsia" w:ascii="仿宋" w:hAnsi="仿宋" w:eastAsia="仿宋" w:cs="仿宋"/>
          <w:sz w:val="30"/>
          <w:szCs w:val="30"/>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我方全面研究了 “ </w:t>
      </w:r>
      <w:r>
        <w:rPr>
          <w:rFonts w:hint="eastAsia" w:ascii="仿宋" w:hAnsi="仿宋" w:eastAsia="仿宋" w:cs="仿宋"/>
          <w:sz w:val="30"/>
          <w:szCs w:val="30"/>
          <w:highlight w:val="none"/>
          <w:u w:val="single"/>
        </w:rPr>
        <w:t xml:space="preserve"> </w:t>
      </w:r>
      <w:r>
        <w:rPr>
          <w:rStyle w:val="29"/>
          <w:rFonts w:hint="eastAsia" w:ascii="仿宋" w:hAnsi="仿宋" w:eastAsia="仿宋" w:cs="仿宋"/>
          <w:bCs/>
          <w:sz w:val="32"/>
          <w:szCs w:val="32"/>
          <w:highlight w:val="none"/>
          <w:u w:val="single"/>
          <w:lang w:val="en-US" w:eastAsia="zh-CN"/>
        </w:rPr>
        <w:t>国有资产不动产安全维修服务（标1）</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 xml:space="preserve"> ”项目竞争性谈判文件，决定参加贵单位组织的本项目投标。我方授权 </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（姓名、职务）代表我方</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（投标单位的名称）全权处理本项目投标的有关事宜。</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1．我方自愿按照竞争性谈判文件规定的各项要求向招标人提供所需服务，总投标价为</w:t>
      </w:r>
      <w:r>
        <w:rPr>
          <w:rFonts w:hint="eastAsia" w:ascii="仿宋" w:hAnsi="仿宋" w:eastAsia="仿宋" w:cs="仿宋"/>
          <w:sz w:val="30"/>
          <w:szCs w:val="30"/>
          <w:highlight w:val="none"/>
          <w:u w:val="single"/>
        </w:rPr>
        <w:t>￥         万元</w:t>
      </w:r>
      <w:r>
        <w:rPr>
          <w:rFonts w:hint="eastAsia" w:ascii="仿宋" w:hAnsi="仿宋" w:eastAsia="仿宋" w:cs="仿宋"/>
          <w:sz w:val="30"/>
          <w:szCs w:val="30"/>
          <w:highlight w:val="none"/>
        </w:rPr>
        <w:t>（大写：</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 xml:space="preserve"> ）。</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2．一旦我方成交，我方将严格履行合同规定的责任和义务，保证于合同签字生效后</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 xml:space="preserve"> 日内完成项目，满足招标人对该项目</w:t>
      </w:r>
      <w:r>
        <w:rPr>
          <w:rFonts w:hint="eastAsia" w:ascii="仿宋" w:hAnsi="仿宋" w:eastAsia="仿宋" w:cs="仿宋"/>
          <w:sz w:val="30"/>
          <w:szCs w:val="30"/>
          <w:highlight w:val="none"/>
          <w:lang w:val="en-US" w:eastAsia="zh-CN"/>
        </w:rPr>
        <w:t>审查</w:t>
      </w:r>
      <w:r>
        <w:rPr>
          <w:rFonts w:hint="eastAsia" w:ascii="仿宋" w:hAnsi="仿宋" w:eastAsia="仿宋" w:cs="仿宋"/>
          <w:sz w:val="30"/>
          <w:szCs w:val="30"/>
          <w:highlight w:val="none"/>
        </w:rPr>
        <w:t>的范围及内容完全按照招标人的要求。</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投标人名称：        （盖章）</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法定代表人或授权代表（签字）：</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通讯地址：</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联系电话：</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传    真：</w:t>
      </w:r>
    </w:p>
    <w:p>
      <w:pPr>
        <w:tabs>
          <w:tab w:val="left" w:pos="7665"/>
        </w:tabs>
        <w:rPr>
          <w:rFonts w:hint="default"/>
          <w:lang w:val="en-US" w:eastAsia="zh-CN"/>
        </w:rPr>
        <w:sectPr>
          <w:footerReference r:id="rId9" w:type="default"/>
          <w:footerReference r:id="rId10" w:type="even"/>
          <w:pgSz w:w="11905" w:h="16838"/>
          <w:pgMar w:top="1984" w:right="1417" w:bottom="1361" w:left="1644" w:header="850" w:footer="1077" w:gutter="0"/>
          <w:pgNumType w:fmt="decimal" w:start="1"/>
          <w:cols w:space="720" w:num="1"/>
          <w:rtlGutter w:val="0"/>
          <w:docGrid w:type="lines" w:linePitch="316" w:charSpace="0"/>
        </w:sectPr>
      </w:pPr>
      <w:r>
        <w:rPr>
          <w:rFonts w:hint="eastAsia" w:ascii="仿宋" w:hAnsi="仿宋" w:eastAsia="仿宋" w:cs="仿宋"/>
          <w:sz w:val="30"/>
          <w:szCs w:val="30"/>
          <w:highlight w:val="none"/>
        </w:rPr>
        <w:t>日    期：</w:t>
      </w:r>
    </w:p>
    <w:p>
      <w:pPr>
        <w:jc w:val="left"/>
        <w:rPr>
          <w:rFonts w:hint="eastAsia" w:ascii="仿宋" w:hAnsi="仿宋" w:eastAsia="仿宋" w:cs="仿宋"/>
          <w:b/>
          <w:sz w:val="32"/>
          <w:szCs w:val="32"/>
          <w:highlight w:val="none"/>
        </w:rPr>
      </w:pPr>
      <w:r>
        <w:rPr>
          <w:rFonts w:hint="eastAsia" w:ascii="仿宋" w:hAnsi="仿宋" w:eastAsia="仿宋" w:cs="仿宋"/>
          <w:b/>
          <w:sz w:val="30"/>
          <w:szCs w:val="30"/>
          <w:highlight w:val="none"/>
        </w:rPr>
        <w:t>附件</w:t>
      </w:r>
      <w:r>
        <w:rPr>
          <w:rFonts w:hint="eastAsia" w:ascii="仿宋" w:hAnsi="仿宋" w:eastAsia="仿宋" w:cs="仿宋"/>
          <w:b/>
          <w:sz w:val="30"/>
          <w:szCs w:val="30"/>
          <w:highlight w:val="none"/>
          <w:lang w:val="en-US" w:eastAsia="zh-CN"/>
        </w:rPr>
        <w:t>2</w:t>
      </w:r>
    </w:p>
    <w:p>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法定代表人授权书</w:t>
      </w:r>
    </w:p>
    <w:p>
      <w:pPr>
        <w:tabs>
          <w:tab w:val="left" w:pos="7665"/>
        </w:tabs>
        <w:rPr>
          <w:rFonts w:hint="eastAsia" w:ascii="仿宋" w:hAnsi="仿宋" w:eastAsia="仿宋" w:cs="仿宋"/>
          <w:sz w:val="30"/>
          <w:szCs w:val="30"/>
          <w:highlight w:val="none"/>
        </w:rPr>
      </w:pPr>
    </w:p>
    <w:p>
      <w:pPr>
        <w:tabs>
          <w:tab w:val="left" w:pos="7665"/>
        </w:tabs>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遂宁兴业投资集团有限公司</w:t>
      </w:r>
      <w:r>
        <w:rPr>
          <w:rFonts w:hint="eastAsia" w:ascii="仿宋" w:hAnsi="仿宋" w:eastAsia="仿宋" w:cs="仿宋"/>
          <w:sz w:val="30"/>
          <w:szCs w:val="30"/>
          <w:highlight w:val="none"/>
        </w:rPr>
        <w:t>：</w:t>
      </w:r>
    </w:p>
    <w:p>
      <w:pPr>
        <w:ind w:left="0" w:leftChars="0" w:right="-512" w:rightChars="-244" w:firstLine="630"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本授权声明：</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（报价人名称）</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 xml:space="preserve"> （法定代表人姓名、职务）授权</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 xml:space="preserve">（被授权人姓名、职务）为我方参加“ </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u w:val="single"/>
          <w:lang w:val="en-US" w:eastAsia="zh-CN"/>
        </w:rPr>
        <w:t xml:space="preserve"> </w:t>
      </w:r>
      <w:r>
        <w:rPr>
          <w:rStyle w:val="29"/>
          <w:rFonts w:hint="eastAsia" w:ascii="仿宋" w:hAnsi="仿宋" w:eastAsia="仿宋" w:cs="仿宋"/>
          <w:bCs/>
          <w:sz w:val="32"/>
          <w:szCs w:val="32"/>
          <w:highlight w:val="none"/>
          <w:u w:val="single"/>
          <w:lang w:val="en-US" w:eastAsia="zh-CN"/>
        </w:rPr>
        <w:t>国有资产不动产安全维修服务（标1）</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”项目报价活动的合法代表，以我方名义全权处理该项目有关报价、签订合同以及执行合同等一切事宜，在采购活动中以我单位名义签署的一切文书，我单位均予以认可，对被授权人的签名负全部责任。</w:t>
      </w:r>
    </w:p>
    <w:p>
      <w:pPr>
        <w:ind w:left="1" w:firstLine="672" w:firstLineChars="224"/>
        <w:rPr>
          <w:rFonts w:hint="eastAsia" w:ascii="仿宋" w:hAnsi="仿宋" w:eastAsia="仿宋" w:cs="仿宋"/>
          <w:sz w:val="30"/>
          <w:szCs w:val="30"/>
          <w:highlight w:val="none"/>
        </w:rPr>
      </w:pPr>
      <w:r>
        <w:rPr>
          <w:rFonts w:hint="eastAsia" w:ascii="仿宋" w:hAnsi="仿宋" w:eastAsia="仿宋" w:cs="仿宋"/>
          <w:sz w:val="30"/>
          <w:szCs w:val="30"/>
          <w:highlight w:val="none"/>
        </w:rPr>
        <w:t>特此声明。</w:t>
      </w:r>
    </w:p>
    <w:p>
      <w:pPr>
        <w:ind w:firstLine="630"/>
        <w:rPr>
          <w:rFonts w:hint="eastAsia" w:ascii="仿宋" w:hAnsi="仿宋" w:eastAsia="仿宋" w:cs="仿宋"/>
          <w:sz w:val="30"/>
          <w:szCs w:val="30"/>
          <w:highlight w:val="none"/>
        </w:rPr>
      </w:pPr>
      <w:r>
        <w:rPr>
          <w:rFonts w:hint="eastAsia" w:ascii="仿宋" w:hAnsi="仿宋" w:eastAsia="仿宋" w:cs="仿宋"/>
          <w:sz w:val="30"/>
          <w:szCs w:val="30"/>
          <w:highlight w:val="none"/>
        </w:rPr>
        <w:t>法定代表人签字：</w:t>
      </w:r>
    </w:p>
    <w:p>
      <w:pPr>
        <w:ind w:firstLine="630"/>
        <w:rPr>
          <w:rFonts w:hint="eastAsia" w:ascii="仿宋" w:hAnsi="仿宋" w:eastAsia="仿宋" w:cs="仿宋"/>
          <w:sz w:val="30"/>
          <w:szCs w:val="30"/>
          <w:highlight w:val="none"/>
        </w:rPr>
      </w:pPr>
      <w:r>
        <w:rPr>
          <w:rFonts w:hint="eastAsia" w:ascii="仿宋" w:hAnsi="仿宋" w:eastAsia="仿宋" w:cs="仿宋"/>
          <w:sz w:val="30"/>
          <w:szCs w:val="30"/>
          <w:highlight w:val="none"/>
        </w:rPr>
        <w:t>授权代表签字：</w:t>
      </w:r>
    </w:p>
    <w:p>
      <w:pPr>
        <w:ind w:firstLine="630"/>
        <w:rPr>
          <w:rFonts w:hint="eastAsia" w:ascii="仿宋" w:hAnsi="仿宋" w:eastAsia="仿宋" w:cs="仿宋"/>
          <w:sz w:val="30"/>
          <w:szCs w:val="30"/>
          <w:highlight w:val="none"/>
        </w:rPr>
      </w:pPr>
      <w:r>
        <w:rPr>
          <w:rFonts w:hint="eastAsia" w:ascii="仿宋" w:hAnsi="仿宋" w:eastAsia="仿宋" w:cs="仿宋"/>
          <w:sz w:val="30"/>
          <w:szCs w:val="30"/>
          <w:highlight w:val="none"/>
        </w:rPr>
        <w:t>投标人名称：         （盖章）</w:t>
      </w:r>
    </w:p>
    <w:p>
      <w:pPr>
        <w:ind w:firstLine="630"/>
        <w:rPr>
          <w:rFonts w:hint="eastAsia" w:ascii="仿宋" w:hAnsi="仿宋" w:eastAsia="仿宋" w:cs="仿宋"/>
          <w:sz w:val="30"/>
          <w:szCs w:val="30"/>
          <w:highlight w:val="none"/>
        </w:rPr>
      </w:pPr>
      <w:r>
        <w:rPr>
          <w:rFonts w:hint="eastAsia" w:ascii="仿宋" w:hAnsi="仿宋" w:eastAsia="仿宋" w:cs="仿宋"/>
          <w:sz w:val="30"/>
          <w:szCs w:val="30"/>
          <w:highlight w:val="none"/>
        </w:rPr>
        <w:t>日    期：</w:t>
      </w:r>
    </w:p>
    <w:p>
      <w:pPr>
        <w:keepNext w:val="0"/>
        <w:keepLines w:val="0"/>
        <w:pageBreakBefore w:val="0"/>
        <w:widowControl w:val="0"/>
        <w:tabs>
          <w:tab w:val="left" w:pos="7665"/>
        </w:tabs>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说明：</w:t>
      </w:r>
    </w:p>
    <w:p>
      <w:pPr>
        <w:keepNext w:val="0"/>
        <w:keepLines w:val="0"/>
        <w:pageBreakBefore w:val="0"/>
        <w:widowControl w:val="0"/>
        <w:tabs>
          <w:tab w:val="left" w:pos="7665"/>
        </w:tabs>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highlight w:val="none"/>
        </w:rPr>
      </w:pPr>
      <w:r>
        <w:rPr>
          <w:rFonts w:hint="eastAsia" w:ascii="仿宋" w:hAnsi="仿宋" w:eastAsia="仿宋" w:cs="仿宋"/>
          <w:bCs/>
          <w:sz w:val="30"/>
          <w:szCs w:val="30"/>
          <w:highlight w:val="none"/>
        </w:rPr>
        <w:t>1</w:t>
      </w:r>
      <w:r>
        <w:rPr>
          <w:rFonts w:hint="eastAsia" w:ascii="仿宋" w:hAnsi="仿宋" w:eastAsia="仿宋" w:cs="仿宋"/>
          <w:sz w:val="30"/>
          <w:szCs w:val="30"/>
          <w:highlight w:val="none"/>
        </w:rPr>
        <w:t>．如法定代表人参加竞标的，竞标文件中不需提供授权委托书，但必须提供法定代表人身份证复印件。</w:t>
      </w:r>
    </w:p>
    <w:p>
      <w:pPr>
        <w:keepNext w:val="0"/>
        <w:keepLines w:val="0"/>
        <w:pageBreakBefore w:val="0"/>
        <w:widowControl w:val="0"/>
        <w:tabs>
          <w:tab w:val="left" w:pos="7665"/>
        </w:tabs>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highlight w:val="none"/>
        </w:rPr>
      </w:pPr>
      <w:r>
        <w:rPr>
          <w:rFonts w:hint="eastAsia" w:ascii="仿宋" w:hAnsi="仿宋" w:eastAsia="仿宋" w:cs="仿宋"/>
          <w:bCs/>
          <w:sz w:val="30"/>
          <w:szCs w:val="30"/>
          <w:highlight w:val="none"/>
        </w:rPr>
        <w:t>2</w:t>
      </w:r>
      <w:r>
        <w:rPr>
          <w:rFonts w:hint="eastAsia" w:ascii="仿宋" w:hAnsi="仿宋" w:eastAsia="仿宋" w:cs="仿宋"/>
          <w:sz w:val="30"/>
          <w:szCs w:val="30"/>
          <w:highlight w:val="none"/>
        </w:rPr>
        <w:t>．如委托代理人参加竞标的，竞标文件中必须提供授权委托书，法定代表人和委托代理人的身份证复印件。</w:t>
      </w:r>
    </w:p>
    <w:p>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仿宋" w:hAnsi="仿宋" w:eastAsia="仿宋" w:cs="仿宋"/>
          <w:b w:val="0"/>
          <w:sz w:val="30"/>
          <w:szCs w:val="30"/>
          <w:highlight w:val="none"/>
        </w:rPr>
      </w:pPr>
      <w:r>
        <w:rPr>
          <w:rFonts w:hint="eastAsia" w:ascii="仿宋" w:hAnsi="仿宋" w:eastAsia="仿宋" w:cs="仿宋"/>
          <w:bCs w:val="0"/>
          <w:sz w:val="30"/>
          <w:szCs w:val="30"/>
          <w:highlight w:val="none"/>
        </w:rPr>
        <w:t>附件</w:t>
      </w:r>
      <w:r>
        <w:rPr>
          <w:rFonts w:hint="eastAsia" w:ascii="仿宋" w:hAnsi="仿宋" w:eastAsia="仿宋" w:cs="仿宋"/>
          <w:bCs w:val="0"/>
          <w:sz w:val="30"/>
          <w:szCs w:val="30"/>
          <w:highlight w:val="none"/>
          <w:lang w:val="en-US" w:eastAsia="zh-CN"/>
        </w:rPr>
        <w:t>3</w:t>
      </w:r>
    </w:p>
    <w:p>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投标人基本情况表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900"/>
        <w:gridCol w:w="180"/>
        <w:gridCol w:w="1080"/>
        <w:gridCol w:w="720"/>
        <w:gridCol w:w="328"/>
        <w:gridCol w:w="7"/>
        <w:gridCol w:w="25"/>
        <w:gridCol w:w="1260"/>
        <w:gridCol w:w="180"/>
        <w:gridCol w:w="21"/>
        <w:gridCol w:w="699"/>
        <w:gridCol w:w="180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tcBorders>
              <w:top w:val="single" w:color="auto" w:sz="4" w:space="0"/>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投标人名称</w:t>
            </w:r>
          </w:p>
        </w:tc>
        <w:tc>
          <w:tcPr>
            <w:tcW w:w="7200" w:type="dxa"/>
            <w:gridSpan w:val="12"/>
            <w:tcBorders>
              <w:top w:val="single" w:color="auto" w:sz="4" w:space="0"/>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注册地址</w:t>
            </w:r>
          </w:p>
        </w:tc>
        <w:tc>
          <w:tcPr>
            <w:tcW w:w="3215" w:type="dxa"/>
            <w:gridSpan w:val="6"/>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1285" w:type="dxa"/>
            <w:gridSpan w:val="2"/>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邮政编码</w:t>
            </w:r>
          </w:p>
        </w:tc>
        <w:tc>
          <w:tcPr>
            <w:tcW w:w="2700" w:type="dxa"/>
            <w:gridSpan w:val="4"/>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vMerge w:val="restart"/>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联系方式</w:t>
            </w:r>
          </w:p>
        </w:tc>
        <w:tc>
          <w:tcPr>
            <w:tcW w:w="1080" w:type="dxa"/>
            <w:gridSpan w:val="2"/>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联系人</w:t>
            </w:r>
          </w:p>
        </w:tc>
        <w:tc>
          <w:tcPr>
            <w:tcW w:w="2128" w:type="dxa"/>
            <w:gridSpan w:val="3"/>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1292" w:type="dxa"/>
            <w:gridSpan w:val="3"/>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    话</w:t>
            </w:r>
          </w:p>
        </w:tc>
        <w:tc>
          <w:tcPr>
            <w:tcW w:w="2700" w:type="dxa"/>
            <w:gridSpan w:val="4"/>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0" w:type="dxa"/>
            <w:vMerge w:val="continue"/>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1080" w:type="dxa"/>
            <w:gridSpan w:val="2"/>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传  真</w:t>
            </w:r>
          </w:p>
        </w:tc>
        <w:tc>
          <w:tcPr>
            <w:tcW w:w="2128" w:type="dxa"/>
            <w:gridSpan w:val="3"/>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1292" w:type="dxa"/>
            <w:gridSpan w:val="3"/>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网    址</w:t>
            </w:r>
          </w:p>
        </w:tc>
        <w:tc>
          <w:tcPr>
            <w:tcW w:w="2700" w:type="dxa"/>
            <w:gridSpan w:val="4"/>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组织结构</w:t>
            </w:r>
          </w:p>
        </w:tc>
        <w:tc>
          <w:tcPr>
            <w:tcW w:w="7200" w:type="dxa"/>
            <w:gridSpan w:val="12"/>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p>
        </w:tc>
        <w:tc>
          <w:tcPr>
            <w:tcW w:w="900" w:type="dxa"/>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姓  名</w:t>
            </w:r>
          </w:p>
        </w:tc>
        <w:tc>
          <w:tcPr>
            <w:tcW w:w="1260" w:type="dxa"/>
            <w:gridSpan w:val="2"/>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1080" w:type="dxa"/>
            <w:gridSpan w:val="4"/>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技术职称</w:t>
            </w:r>
          </w:p>
        </w:tc>
        <w:tc>
          <w:tcPr>
            <w:tcW w:w="1440" w:type="dxa"/>
            <w:gridSpan w:val="2"/>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720" w:type="dxa"/>
            <w:gridSpan w:val="2"/>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电话</w:t>
            </w:r>
          </w:p>
        </w:tc>
        <w:tc>
          <w:tcPr>
            <w:tcW w:w="1800" w:type="dxa"/>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技术负责人</w:t>
            </w:r>
          </w:p>
        </w:tc>
        <w:tc>
          <w:tcPr>
            <w:tcW w:w="900" w:type="dxa"/>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姓  名</w:t>
            </w:r>
          </w:p>
        </w:tc>
        <w:tc>
          <w:tcPr>
            <w:tcW w:w="1260" w:type="dxa"/>
            <w:gridSpan w:val="2"/>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1080" w:type="dxa"/>
            <w:gridSpan w:val="4"/>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技术职称</w:t>
            </w:r>
          </w:p>
        </w:tc>
        <w:tc>
          <w:tcPr>
            <w:tcW w:w="1440" w:type="dxa"/>
            <w:gridSpan w:val="2"/>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720" w:type="dxa"/>
            <w:gridSpan w:val="2"/>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电话</w:t>
            </w:r>
          </w:p>
        </w:tc>
        <w:tc>
          <w:tcPr>
            <w:tcW w:w="1800" w:type="dxa"/>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成立时间</w:t>
            </w:r>
          </w:p>
        </w:tc>
        <w:tc>
          <w:tcPr>
            <w:tcW w:w="2160" w:type="dxa"/>
            <w:gridSpan w:val="3"/>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5040" w:type="dxa"/>
            <w:gridSpan w:val="9"/>
            <w:tcBorders>
              <w:right w:val="single" w:color="auto" w:sz="4" w:space="0"/>
            </w:tcBorders>
            <w:noWrap w:val="0"/>
            <w:vAlign w:val="center"/>
          </w:tcPr>
          <w:p>
            <w:pPr>
              <w:autoSpaceDE w:val="0"/>
              <w:autoSpaceDN w:val="0"/>
              <w:adjustRightInd w:val="0"/>
              <w:spacing w:line="320" w:lineRule="exact"/>
              <w:ind w:firstLine="1680" w:firstLineChars="7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企业资质等级</w:t>
            </w:r>
          </w:p>
        </w:tc>
        <w:tc>
          <w:tcPr>
            <w:tcW w:w="2160" w:type="dxa"/>
            <w:gridSpan w:val="3"/>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720" w:type="dxa"/>
            <w:vMerge w:val="restart"/>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其中</w:t>
            </w:r>
          </w:p>
        </w:tc>
        <w:tc>
          <w:tcPr>
            <w:tcW w:w="1821" w:type="dxa"/>
            <w:gridSpan w:val="6"/>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项目</w:t>
            </w:r>
            <w:r>
              <w:rPr>
                <w:rFonts w:hint="eastAsia" w:ascii="仿宋" w:hAnsi="仿宋" w:eastAsia="仿宋" w:cs="仿宋"/>
                <w:kern w:val="0"/>
                <w:sz w:val="24"/>
                <w:szCs w:val="24"/>
                <w:highlight w:val="none"/>
                <w:lang w:val="en-US" w:eastAsia="zh-CN"/>
              </w:rPr>
              <w:t>负责人</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营业执照号</w:t>
            </w:r>
          </w:p>
        </w:tc>
        <w:tc>
          <w:tcPr>
            <w:tcW w:w="2160" w:type="dxa"/>
            <w:gridSpan w:val="3"/>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高级职称人员</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注册资金</w:t>
            </w:r>
          </w:p>
        </w:tc>
        <w:tc>
          <w:tcPr>
            <w:tcW w:w="2160" w:type="dxa"/>
            <w:gridSpan w:val="3"/>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中级职称人员</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开户银行</w:t>
            </w:r>
          </w:p>
        </w:tc>
        <w:tc>
          <w:tcPr>
            <w:tcW w:w="2160" w:type="dxa"/>
            <w:gridSpan w:val="3"/>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初级职称人员</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账    号</w:t>
            </w:r>
          </w:p>
        </w:tc>
        <w:tc>
          <w:tcPr>
            <w:tcW w:w="2160" w:type="dxa"/>
            <w:gridSpan w:val="3"/>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技工</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经营范围</w:t>
            </w:r>
          </w:p>
        </w:tc>
        <w:tc>
          <w:tcPr>
            <w:tcW w:w="7200" w:type="dxa"/>
            <w:gridSpan w:val="12"/>
            <w:tcBorders>
              <w:right w:val="single" w:color="auto" w:sz="4" w:space="0"/>
            </w:tcBorders>
            <w:noWrap w:val="0"/>
            <w:vAlign w:val="center"/>
          </w:tcPr>
          <w:p>
            <w:pPr>
              <w:autoSpaceDE w:val="0"/>
              <w:autoSpaceDN w:val="0"/>
              <w:adjustRightInd w:val="0"/>
              <w:spacing w:line="320" w:lineRule="exact"/>
              <w:rPr>
                <w:rFonts w:hint="eastAsia" w:ascii="仿宋" w:hAnsi="仿宋" w:eastAsia="仿宋" w:cs="仿宋"/>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620" w:type="dxa"/>
            <w:tcBorders>
              <w:left w:val="single" w:color="auto" w:sz="4" w:space="0"/>
              <w:bottom w:val="single" w:color="auto" w:sz="4" w:space="0"/>
            </w:tcBorders>
            <w:noWrap w:val="0"/>
            <w:vAlign w:val="center"/>
          </w:tcPr>
          <w:p>
            <w:pPr>
              <w:autoSpaceDE w:val="0"/>
              <w:autoSpaceDN w:val="0"/>
              <w:adjustRightInd w:val="0"/>
              <w:spacing w:line="32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备    注</w:t>
            </w:r>
          </w:p>
        </w:tc>
        <w:tc>
          <w:tcPr>
            <w:tcW w:w="7200" w:type="dxa"/>
            <w:gridSpan w:val="12"/>
            <w:tcBorders>
              <w:bottom w:val="single" w:color="auto" w:sz="4" w:space="0"/>
              <w:right w:val="single" w:color="auto" w:sz="4" w:space="0"/>
            </w:tcBorders>
            <w:noWrap w:val="0"/>
            <w:vAlign w:val="center"/>
          </w:tcPr>
          <w:p>
            <w:pPr>
              <w:autoSpaceDE w:val="0"/>
              <w:autoSpaceDN w:val="0"/>
              <w:adjustRightInd w:val="0"/>
              <w:spacing w:line="320" w:lineRule="exact"/>
              <w:jc w:val="left"/>
              <w:rPr>
                <w:rFonts w:hint="eastAsia" w:ascii="仿宋" w:hAnsi="仿宋" w:eastAsia="仿宋" w:cs="仿宋"/>
                <w:kern w:val="0"/>
                <w:sz w:val="24"/>
                <w:szCs w:val="24"/>
                <w:highlight w:val="none"/>
              </w:rPr>
            </w:pPr>
          </w:p>
        </w:tc>
      </w:tr>
    </w:tbl>
    <w:p>
      <w:pPr>
        <w:adjustRightInd w:val="0"/>
        <w:spacing w:line="320" w:lineRule="exact"/>
        <w:ind w:firstLine="420" w:firstLineChars="175"/>
        <w:jc w:val="left"/>
        <w:rPr>
          <w:rFonts w:hint="eastAsia" w:ascii="仿宋" w:hAnsi="仿宋" w:eastAsia="仿宋" w:cs="仿宋"/>
          <w:bCs/>
          <w:sz w:val="24"/>
          <w:highlight w:val="none"/>
        </w:rPr>
      </w:pPr>
    </w:p>
    <w:p>
      <w:pPr>
        <w:adjustRightInd w:val="0"/>
        <w:spacing w:line="320" w:lineRule="exact"/>
        <w:ind w:firstLine="420" w:firstLineChars="175"/>
        <w:jc w:val="left"/>
        <w:rPr>
          <w:rFonts w:hint="eastAsia" w:ascii="仿宋" w:hAnsi="仿宋" w:eastAsia="仿宋" w:cs="仿宋"/>
          <w:bCs/>
          <w:sz w:val="24"/>
          <w:highlight w:val="none"/>
        </w:rPr>
      </w:pPr>
      <w:r>
        <w:rPr>
          <w:rFonts w:hint="eastAsia" w:ascii="仿宋" w:hAnsi="仿宋" w:eastAsia="仿宋" w:cs="仿宋"/>
          <w:bCs/>
          <w:sz w:val="24"/>
          <w:highlight w:val="none"/>
        </w:rPr>
        <w:t>投标人名称：        （盖章）</w:t>
      </w:r>
    </w:p>
    <w:p>
      <w:pPr>
        <w:adjustRightInd w:val="0"/>
        <w:spacing w:line="320" w:lineRule="exact"/>
        <w:ind w:firstLine="420" w:firstLineChars="175"/>
        <w:jc w:val="left"/>
        <w:rPr>
          <w:rFonts w:hint="eastAsia" w:ascii="仿宋" w:hAnsi="仿宋" w:eastAsia="仿宋" w:cs="仿宋"/>
          <w:bCs/>
          <w:sz w:val="24"/>
          <w:highlight w:val="none"/>
        </w:rPr>
      </w:pPr>
      <w:r>
        <w:rPr>
          <w:rFonts w:hint="eastAsia" w:ascii="仿宋" w:hAnsi="仿宋" w:eastAsia="仿宋" w:cs="仿宋"/>
          <w:sz w:val="24"/>
          <w:highlight w:val="none"/>
        </w:rPr>
        <w:t>法定代表人或授权代表（签字）</w:t>
      </w:r>
      <w:r>
        <w:rPr>
          <w:rFonts w:hint="eastAsia" w:ascii="仿宋" w:hAnsi="仿宋" w:eastAsia="仿宋" w:cs="仿宋"/>
          <w:bCs/>
          <w:sz w:val="24"/>
          <w:highlight w:val="none"/>
        </w:rPr>
        <w:t>：</w:t>
      </w:r>
    </w:p>
    <w:p>
      <w:pPr>
        <w:adjustRightInd w:val="0"/>
        <w:spacing w:line="320" w:lineRule="exact"/>
        <w:ind w:firstLine="420" w:firstLineChars="175"/>
        <w:jc w:val="left"/>
        <w:rPr>
          <w:rFonts w:hint="eastAsia" w:ascii="仿宋" w:hAnsi="仿宋" w:eastAsia="仿宋" w:cs="仿宋"/>
          <w:bCs/>
          <w:sz w:val="24"/>
          <w:highlight w:val="none"/>
        </w:rPr>
      </w:pPr>
      <w:r>
        <w:rPr>
          <w:rFonts w:hint="eastAsia" w:ascii="仿宋" w:hAnsi="仿宋" w:eastAsia="仿宋" w:cs="仿宋"/>
          <w:bCs/>
          <w:sz w:val="24"/>
          <w:highlight w:val="none"/>
        </w:rPr>
        <w:t>投标日期：</w:t>
      </w:r>
    </w:p>
    <w:p>
      <w:pPr>
        <w:rPr>
          <w:rFonts w:hint="eastAsia" w:ascii="仿宋" w:hAnsi="仿宋" w:eastAsia="仿宋" w:cs="仿宋"/>
          <w:b/>
          <w:sz w:val="24"/>
          <w:highlight w:val="none"/>
        </w:rPr>
        <w:sectPr>
          <w:pgSz w:w="11905" w:h="16838"/>
          <w:pgMar w:top="1984" w:right="1417" w:bottom="1361" w:left="1644" w:header="850" w:footer="1077" w:gutter="0"/>
          <w:pgNumType w:fmt="decimal"/>
          <w:cols w:space="720" w:num="1"/>
          <w:rtlGutter w:val="0"/>
          <w:docGrid w:type="lines" w:linePitch="316" w:charSpace="0"/>
        </w:sectPr>
      </w:pPr>
    </w:p>
    <w:p>
      <w:pPr>
        <w:jc w:val="left"/>
        <w:rPr>
          <w:rFonts w:hint="eastAsia" w:ascii="仿宋" w:hAnsi="仿宋" w:eastAsia="仿宋" w:cs="仿宋"/>
          <w:b/>
          <w:sz w:val="30"/>
          <w:szCs w:val="30"/>
          <w:highlight w:val="none"/>
        </w:rPr>
      </w:pPr>
      <w:r>
        <w:rPr>
          <w:rFonts w:hint="eastAsia" w:ascii="仿宋" w:hAnsi="仿宋" w:eastAsia="仿宋" w:cs="仿宋"/>
          <w:b/>
          <w:sz w:val="30"/>
          <w:szCs w:val="30"/>
          <w:highlight w:val="none"/>
        </w:rPr>
        <w:t>附件</w:t>
      </w:r>
      <w:r>
        <w:rPr>
          <w:rFonts w:hint="eastAsia" w:ascii="仿宋" w:hAnsi="仿宋" w:eastAsia="仿宋" w:cs="仿宋"/>
          <w:b/>
          <w:sz w:val="30"/>
          <w:szCs w:val="30"/>
          <w:highlight w:val="none"/>
          <w:lang w:val="en-US" w:eastAsia="zh-CN"/>
        </w:rPr>
        <w:t>4</w:t>
      </w:r>
    </w:p>
    <w:p>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服务承诺及服务计划书</w:t>
      </w:r>
    </w:p>
    <w:p>
      <w:pPr>
        <w:jc w:val="center"/>
        <w:rPr>
          <w:rFonts w:hint="eastAsia" w:ascii="仿宋" w:hAnsi="仿宋" w:eastAsia="仿宋" w:cs="仿宋"/>
          <w:b/>
          <w:sz w:val="32"/>
          <w:szCs w:val="32"/>
          <w:highlight w:val="none"/>
        </w:rPr>
      </w:pPr>
    </w:p>
    <w:p>
      <w:pPr>
        <w:tabs>
          <w:tab w:val="left" w:pos="7665"/>
        </w:tabs>
        <w:spacing w:line="320" w:lineRule="exact"/>
        <w:rPr>
          <w:rFonts w:hint="eastAsia" w:ascii="仿宋" w:hAnsi="仿宋" w:eastAsia="仿宋" w:cs="仿宋"/>
          <w:sz w:val="30"/>
          <w:szCs w:val="30"/>
          <w:highlight w:val="none"/>
        </w:rPr>
      </w:pPr>
      <w:r>
        <w:rPr>
          <w:rFonts w:hint="eastAsia" w:ascii="仿宋" w:hAnsi="仿宋" w:eastAsia="仿宋" w:cs="仿宋"/>
          <w:sz w:val="30"/>
          <w:szCs w:val="30"/>
          <w:highlight w:val="none"/>
        </w:rPr>
        <w:t>致：</w:t>
      </w:r>
      <w:r>
        <w:rPr>
          <w:rFonts w:hint="eastAsia" w:ascii="仿宋" w:hAnsi="仿宋" w:eastAsia="仿宋" w:cs="仿宋"/>
          <w:sz w:val="30"/>
          <w:szCs w:val="30"/>
          <w:highlight w:val="none"/>
          <w:lang w:val="en-US" w:eastAsia="zh-CN"/>
        </w:rPr>
        <w:t>遂宁兴业投资集团有限公司</w:t>
      </w:r>
      <w:r>
        <w:rPr>
          <w:rFonts w:hint="eastAsia" w:ascii="仿宋" w:hAnsi="仿宋" w:eastAsia="仿宋" w:cs="仿宋"/>
          <w:sz w:val="30"/>
          <w:szCs w:val="30"/>
          <w:highlight w:val="none"/>
        </w:rPr>
        <w:t>：</w:t>
      </w:r>
    </w:p>
    <w:p>
      <w:pPr>
        <w:tabs>
          <w:tab w:val="left" w:pos="7665"/>
        </w:tabs>
        <w:spacing w:line="320" w:lineRule="exact"/>
        <w:ind w:right="-512" w:rightChars="-244"/>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pPr>
        <w:tabs>
          <w:tab w:val="left" w:pos="7665"/>
        </w:tabs>
        <w:spacing w:line="320" w:lineRule="exact"/>
        <w:rPr>
          <w:rFonts w:hint="eastAsia" w:ascii="仿宋" w:hAnsi="仿宋" w:eastAsia="仿宋" w:cs="仿宋"/>
          <w:sz w:val="30"/>
          <w:szCs w:val="30"/>
          <w:highlight w:val="none"/>
        </w:rPr>
      </w:pPr>
    </w:p>
    <w:p>
      <w:pPr>
        <w:tabs>
          <w:tab w:val="left" w:pos="7665"/>
        </w:tabs>
        <w:spacing w:line="320" w:lineRule="exact"/>
        <w:rPr>
          <w:rFonts w:hint="eastAsia" w:ascii="仿宋" w:hAnsi="仿宋" w:eastAsia="仿宋" w:cs="仿宋"/>
          <w:sz w:val="30"/>
          <w:szCs w:val="30"/>
          <w:highlight w:val="none"/>
        </w:rPr>
      </w:pPr>
    </w:p>
    <w:p>
      <w:pPr>
        <w:rPr>
          <w:rFonts w:hint="eastAsia" w:ascii="仿宋" w:hAnsi="仿宋" w:eastAsia="仿宋" w:cs="仿宋"/>
          <w:sz w:val="30"/>
          <w:szCs w:val="30"/>
          <w:highlight w:val="none"/>
        </w:rPr>
      </w:pPr>
    </w:p>
    <w:p>
      <w:pPr>
        <w:ind w:firstLine="450" w:firstLineChars="150"/>
        <w:rPr>
          <w:rFonts w:hint="eastAsia" w:ascii="仿宋" w:hAnsi="仿宋" w:eastAsia="仿宋" w:cs="仿宋"/>
          <w:sz w:val="30"/>
          <w:szCs w:val="30"/>
          <w:highlight w:val="none"/>
        </w:rPr>
      </w:pPr>
      <w:r>
        <w:rPr>
          <w:rFonts w:hint="eastAsia" w:ascii="仿宋" w:hAnsi="仿宋" w:eastAsia="仿宋" w:cs="仿宋"/>
          <w:sz w:val="30"/>
          <w:szCs w:val="30"/>
          <w:highlight w:val="none"/>
        </w:rPr>
        <w:t>根据贵方竞争性谈判文件的要求，我方对该项目做如下售后服务承诺：</w:t>
      </w:r>
    </w:p>
    <w:p>
      <w:pPr>
        <w:ind w:firstLine="450" w:firstLineChars="150"/>
        <w:rPr>
          <w:rFonts w:hint="eastAsia" w:ascii="仿宋" w:hAnsi="仿宋" w:eastAsia="仿宋" w:cs="仿宋"/>
          <w:sz w:val="30"/>
          <w:szCs w:val="30"/>
          <w:highlight w:val="none"/>
        </w:rPr>
      </w:pPr>
    </w:p>
    <w:p>
      <w:pPr>
        <w:ind w:firstLine="450" w:firstLineChars="150"/>
        <w:rPr>
          <w:rFonts w:hint="eastAsia" w:ascii="仿宋" w:hAnsi="仿宋" w:eastAsia="仿宋" w:cs="仿宋"/>
          <w:sz w:val="30"/>
          <w:szCs w:val="30"/>
          <w:highlight w:val="none"/>
        </w:rPr>
      </w:pPr>
    </w:p>
    <w:p>
      <w:pPr>
        <w:ind w:firstLine="450" w:firstLineChars="150"/>
        <w:rPr>
          <w:rFonts w:hint="eastAsia" w:ascii="仿宋" w:hAnsi="仿宋" w:eastAsia="仿宋" w:cs="仿宋"/>
          <w:sz w:val="30"/>
          <w:szCs w:val="30"/>
          <w:highlight w:val="none"/>
        </w:rPr>
      </w:pPr>
    </w:p>
    <w:p>
      <w:pPr>
        <w:ind w:firstLine="450" w:firstLineChars="150"/>
        <w:rPr>
          <w:rFonts w:hint="eastAsia" w:ascii="仿宋" w:hAnsi="仿宋" w:eastAsia="仿宋" w:cs="仿宋"/>
          <w:sz w:val="30"/>
          <w:szCs w:val="30"/>
          <w:highlight w:val="none"/>
        </w:rPr>
      </w:pPr>
    </w:p>
    <w:p>
      <w:pPr>
        <w:ind w:firstLine="450" w:firstLineChars="150"/>
        <w:rPr>
          <w:rFonts w:hint="eastAsia" w:ascii="仿宋" w:hAnsi="仿宋" w:eastAsia="仿宋" w:cs="仿宋"/>
          <w:sz w:val="30"/>
          <w:szCs w:val="30"/>
          <w:highlight w:val="none"/>
        </w:rPr>
      </w:pPr>
    </w:p>
    <w:p>
      <w:pPr>
        <w:rPr>
          <w:rFonts w:hint="eastAsia" w:ascii="仿宋" w:hAnsi="仿宋" w:eastAsia="仿宋" w:cs="仿宋"/>
          <w:sz w:val="30"/>
          <w:szCs w:val="30"/>
          <w:highlight w:val="none"/>
        </w:rPr>
      </w:pPr>
    </w:p>
    <w:p>
      <w:pPr>
        <w:adjustRightInd w:val="0"/>
        <w:spacing w:line="320" w:lineRule="exact"/>
        <w:ind w:firstLine="525" w:firstLineChars="175"/>
        <w:jc w:val="left"/>
        <w:rPr>
          <w:rFonts w:hint="eastAsia" w:ascii="仿宋" w:hAnsi="仿宋" w:eastAsia="仿宋" w:cs="仿宋"/>
          <w:bCs/>
          <w:sz w:val="30"/>
          <w:szCs w:val="30"/>
          <w:highlight w:val="none"/>
        </w:rPr>
      </w:pPr>
    </w:p>
    <w:p>
      <w:pPr>
        <w:adjustRightInd w:val="0"/>
        <w:spacing w:line="320" w:lineRule="exact"/>
        <w:ind w:firstLine="525" w:firstLineChars="175"/>
        <w:jc w:val="left"/>
        <w:rPr>
          <w:rFonts w:hint="eastAsia" w:ascii="仿宋" w:hAnsi="仿宋" w:eastAsia="仿宋" w:cs="仿宋"/>
          <w:bCs/>
          <w:sz w:val="30"/>
          <w:szCs w:val="30"/>
          <w:highlight w:val="none"/>
        </w:rPr>
      </w:pPr>
    </w:p>
    <w:p>
      <w:pPr>
        <w:adjustRightInd w:val="0"/>
        <w:spacing w:line="320" w:lineRule="exact"/>
        <w:ind w:firstLine="525" w:firstLineChars="175"/>
        <w:jc w:val="left"/>
        <w:rPr>
          <w:rFonts w:hint="eastAsia" w:ascii="仿宋" w:hAnsi="仿宋" w:eastAsia="仿宋" w:cs="仿宋"/>
          <w:bCs/>
          <w:sz w:val="30"/>
          <w:szCs w:val="30"/>
          <w:highlight w:val="none"/>
        </w:rPr>
      </w:pPr>
      <w:r>
        <w:rPr>
          <w:rFonts w:hint="eastAsia" w:ascii="仿宋" w:hAnsi="仿宋" w:eastAsia="仿宋" w:cs="仿宋"/>
          <w:bCs/>
          <w:sz w:val="30"/>
          <w:szCs w:val="30"/>
          <w:highlight w:val="none"/>
        </w:rPr>
        <w:t>投标人名称：        （盖章）</w:t>
      </w:r>
    </w:p>
    <w:p>
      <w:pPr>
        <w:adjustRightInd w:val="0"/>
        <w:spacing w:line="320" w:lineRule="exact"/>
        <w:ind w:firstLine="525" w:firstLineChars="175"/>
        <w:jc w:val="left"/>
        <w:rPr>
          <w:rFonts w:hint="eastAsia" w:ascii="仿宋" w:hAnsi="仿宋" w:eastAsia="仿宋" w:cs="仿宋"/>
          <w:bCs/>
          <w:sz w:val="30"/>
          <w:szCs w:val="30"/>
          <w:highlight w:val="none"/>
        </w:rPr>
      </w:pPr>
      <w:r>
        <w:rPr>
          <w:rFonts w:hint="eastAsia" w:ascii="仿宋" w:hAnsi="仿宋" w:eastAsia="仿宋" w:cs="仿宋"/>
          <w:sz w:val="30"/>
          <w:szCs w:val="30"/>
          <w:highlight w:val="none"/>
        </w:rPr>
        <w:t>法定代表人或授权代表（签字）</w:t>
      </w:r>
      <w:r>
        <w:rPr>
          <w:rFonts w:hint="eastAsia" w:ascii="仿宋" w:hAnsi="仿宋" w:eastAsia="仿宋" w:cs="仿宋"/>
          <w:bCs/>
          <w:sz w:val="30"/>
          <w:szCs w:val="30"/>
          <w:highlight w:val="none"/>
        </w:rPr>
        <w:t>：</w:t>
      </w:r>
    </w:p>
    <w:p>
      <w:pPr>
        <w:adjustRightInd w:val="0"/>
        <w:spacing w:line="320" w:lineRule="exact"/>
        <w:ind w:firstLine="525" w:firstLineChars="175"/>
        <w:jc w:val="left"/>
        <w:rPr>
          <w:rFonts w:hint="eastAsia" w:ascii="仿宋" w:hAnsi="仿宋" w:eastAsia="仿宋" w:cs="仿宋"/>
          <w:bCs/>
          <w:sz w:val="30"/>
          <w:szCs w:val="30"/>
          <w:highlight w:val="none"/>
        </w:rPr>
      </w:pPr>
      <w:r>
        <w:rPr>
          <w:rFonts w:hint="eastAsia" w:ascii="仿宋" w:hAnsi="仿宋" w:eastAsia="仿宋" w:cs="仿宋"/>
          <w:bCs/>
          <w:sz w:val="30"/>
          <w:szCs w:val="30"/>
          <w:highlight w:val="none"/>
        </w:rPr>
        <w:t>投标日期：</w:t>
      </w:r>
    </w:p>
    <w:p>
      <w:pPr>
        <w:tabs>
          <w:tab w:val="left" w:pos="2300"/>
        </w:tabs>
        <w:rPr>
          <w:rFonts w:hint="eastAsia" w:ascii="仿宋" w:hAnsi="仿宋" w:eastAsia="仿宋" w:cs="仿宋"/>
          <w:bCs/>
          <w:sz w:val="30"/>
          <w:szCs w:val="30"/>
          <w:highlight w:val="none"/>
        </w:rPr>
      </w:pPr>
    </w:p>
    <w:p>
      <w:pPr>
        <w:jc w:val="center"/>
        <w:rPr>
          <w:rFonts w:hint="eastAsia" w:ascii="仿宋" w:hAnsi="仿宋" w:eastAsia="仿宋" w:cs="仿宋"/>
          <w:b/>
          <w:sz w:val="30"/>
          <w:szCs w:val="30"/>
          <w:highlight w:val="none"/>
        </w:rPr>
      </w:pPr>
    </w:p>
    <w:p>
      <w:pPr>
        <w:jc w:val="center"/>
        <w:rPr>
          <w:rFonts w:hint="eastAsia" w:ascii="仿宋" w:hAnsi="仿宋" w:eastAsia="仿宋" w:cs="仿宋"/>
          <w:b/>
          <w:sz w:val="30"/>
          <w:szCs w:val="30"/>
          <w:highlight w:val="none"/>
        </w:rPr>
      </w:pPr>
    </w:p>
    <w:p>
      <w:pPr>
        <w:jc w:val="center"/>
        <w:rPr>
          <w:rFonts w:hint="eastAsia" w:ascii="仿宋" w:hAnsi="仿宋" w:eastAsia="仿宋" w:cs="仿宋"/>
          <w:b/>
          <w:sz w:val="30"/>
          <w:szCs w:val="30"/>
          <w:highlight w:val="none"/>
        </w:rPr>
      </w:pPr>
    </w:p>
    <w:p>
      <w:pPr>
        <w:pStyle w:val="4"/>
        <w:spacing w:line="320" w:lineRule="exact"/>
        <w:rPr>
          <w:rFonts w:hint="eastAsia" w:ascii="仿宋" w:hAnsi="仿宋" w:eastAsia="仿宋" w:cs="仿宋"/>
          <w:bCs w:val="0"/>
          <w:sz w:val="30"/>
          <w:szCs w:val="30"/>
          <w:highlight w:val="none"/>
        </w:rPr>
      </w:pPr>
      <w:r>
        <w:rPr>
          <w:rFonts w:hint="eastAsia" w:ascii="仿宋" w:hAnsi="仿宋" w:eastAsia="仿宋" w:cs="仿宋"/>
          <w:bCs w:val="0"/>
          <w:sz w:val="30"/>
          <w:szCs w:val="30"/>
          <w:highlight w:val="none"/>
        </w:rPr>
        <w:t>附件</w:t>
      </w:r>
      <w:r>
        <w:rPr>
          <w:rFonts w:hint="eastAsia" w:ascii="仿宋" w:hAnsi="仿宋" w:eastAsia="仿宋" w:cs="仿宋"/>
          <w:bCs w:val="0"/>
          <w:sz w:val="30"/>
          <w:szCs w:val="30"/>
          <w:highlight w:val="none"/>
          <w:lang w:val="en-US" w:eastAsia="zh-CN"/>
        </w:rPr>
        <w:t>5</w:t>
      </w:r>
    </w:p>
    <w:p>
      <w:pPr>
        <w:jc w:val="center"/>
        <w:rPr>
          <w:rFonts w:hint="eastAsia" w:ascii="仿宋" w:hAnsi="仿宋" w:eastAsia="仿宋" w:cs="仿宋"/>
          <w:sz w:val="32"/>
          <w:szCs w:val="32"/>
          <w:highlight w:val="none"/>
        </w:rPr>
      </w:pPr>
      <w:r>
        <w:rPr>
          <w:rFonts w:hint="eastAsia" w:ascii="仿宋" w:hAnsi="仿宋" w:eastAsia="仿宋" w:cs="仿宋"/>
          <w:b/>
          <w:sz w:val="32"/>
          <w:szCs w:val="32"/>
          <w:highlight w:val="none"/>
        </w:rPr>
        <w:t>无重大违法记录声明</w:t>
      </w:r>
      <w:r>
        <w:rPr>
          <w:rFonts w:hint="eastAsia" w:ascii="仿宋" w:hAnsi="仿宋" w:eastAsia="仿宋" w:cs="仿宋"/>
          <w:b/>
          <w:sz w:val="32"/>
          <w:szCs w:val="32"/>
          <w:highlight w:val="none"/>
        </w:rPr>
        <w:cr/>
      </w:r>
    </w:p>
    <w:p>
      <w:pPr>
        <w:tabs>
          <w:tab w:val="left" w:pos="7665"/>
        </w:tabs>
        <w:spacing w:line="320" w:lineRule="exact"/>
        <w:rPr>
          <w:rFonts w:hint="eastAsia" w:ascii="仿宋" w:hAnsi="仿宋" w:eastAsia="仿宋" w:cs="仿宋"/>
          <w:sz w:val="32"/>
          <w:szCs w:val="32"/>
          <w:highlight w:val="none"/>
        </w:rPr>
      </w:pPr>
      <w:r>
        <w:rPr>
          <w:rFonts w:hint="eastAsia" w:ascii="仿宋" w:hAnsi="仿宋" w:eastAsia="仿宋" w:cs="仿宋"/>
          <w:sz w:val="30"/>
          <w:szCs w:val="30"/>
          <w:highlight w:val="none"/>
          <w:lang w:val="en-US" w:eastAsia="zh-CN"/>
        </w:rPr>
        <w:t>遂宁兴业投资集团有限公司</w:t>
      </w:r>
      <w:r>
        <w:rPr>
          <w:rFonts w:hint="eastAsia" w:ascii="仿宋" w:hAnsi="仿宋" w:eastAsia="仿宋" w:cs="仿宋"/>
          <w:sz w:val="32"/>
          <w:szCs w:val="32"/>
          <w:highlight w:val="none"/>
        </w:rPr>
        <w:t>：</w:t>
      </w:r>
    </w:p>
    <w:p>
      <w:pPr>
        <w:tabs>
          <w:tab w:val="left" w:pos="7665"/>
        </w:tabs>
        <w:spacing w:line="320" w:lineRule="exact"/>
        <w:ind w:right="-512" w:rightChars="-244"/>
        <w:rPr>
          <w:rFonts w:hint="eastAsia" w:ascii="仿宋" w:hAnsi="仿宋" w:eastAsia="仿宋" w:cs="仿宋"/>
          <w:sz w:val="32"/>
          <w:szCs w:val="32"/>
          <w:highlight w:val="none"/>
        </w:rPr>
      </w:pPr>
    </w:p>
    <w:p>
      <w:pPr>
        <w:tabs>
          <w:tab w:val="left" w:pos="7665"/>
        </w:tabs>
        <w:spacing w:line="320" w:lineRule="exact"/>
        <w:rPr>
          <w:rFonts w:hint="eastAsia" w:ascii="仿宋" w:hAnsi="仿宋" w:eastAsia="仿宋" w:cs="仿宋"/>
          <w:sz w:val="32"/>
          <w:szCs w:val="32"/>
          <w:highlight w:val="none"/>
        </w:rPr>
      </w:pPr>
    </w:p>
    <w:p>
      <w:pPr>
        <w:tabs>
          <w:tab w:val="left" w:pos="7665"/>
        </w:tabs>
        <w:spacing w:line="320" w:lineRule="exact"/>
        <w:rPr>
          <w:rFonts w:hint="eastAsia" w:ascii="仿宋" w:hAnsi="仿宋" w:eastAsia="仿宋" w:cs="仿宋"/>
          <w:sz w:val="32"/>
          <w:szCs w:val="32"/>
          <w:highlight w:val="none"/>
        </w:rPr>
      </w:pPr>
    </w:p>
    <w:p>
      <w:pPr>
        <w:adjustRightInd w:val="0"/>
        <w:spacing w:line="38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cr/>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（报价单位）郑重声明，我方参加本项目采购活动前三年内无重大违法活动记录，符合《</w:t>
      </w:r>
      <w:r>
        <w:rPr>
          <w:rFonts w:hint="eastAsia" w:ascii="仿宋" w:hAnsi="仿宋" w:eastAsia="仿宋" w:cs="仿宋"/>
          <w:sz w:val="32"/>
          <w:szCs w:val="32"/>
          <w:highlight w:val="none"/>
          <w:lang w:val="en-US" w:eastAsia="zh-CN"/>
        </w:rPr>
        <w:t>政府采购法</w:t>
      </w:r>
      <w:r>
        <w:rPr>
          <w:rFonts w:hint="eastAsia" w:ascii="仿宋" w:hAnsi="仿宋" w:eastAsia="仿宋" w:cs="仿宋"/>
          <w:sz w:val="32"/>
          <w:szCs w:val="32"/>
          <w:highlight w:val="none"/>
        </w:rPr>
        <w:t>》规定的供应商资格条件。我方对此声明负全部法律责任。</w:t>
      </w:r>
      <w:r>
        <w:rPr>
          <w:rFonts w:hint="eastAsia" w:ascii="仿宋" w:hAnsi="仿宋" w:eastAsia="仿宋" w:cs="仿宋"/>
          <w:sz w:val="32"/>
          <w:szCs w:val="32"/>
          <w:highlight w:val="none"/>
        </w:rPr>
        <w:cr/>
      </w:r>
      <w:r>
        <w:rPr>
          <w:rFonts w:hint="eastAsia" w:ascii="仿宋" w:hAnsi="仿宋" w:eastAsia="仿宋" w:cs="仿宋"/>
          <w:sz w:val="32"/>
          <w:szCs w:val="32"/>
          <w:highlight w:val="none"/>
        </w:rPr>
        <w:t xml:space="preserve">    特此声明。</w:t>
      </w:r>
      <w:r>
        <w:rPr>
          <w:rFonts w:hint="eastAsia" w:ascii="仿宋" w:hAnsi="仿宋" w:eastAsia="仿宋" w:cs="仿宋"/>
          <w:sz w:val="32"/>
          <w:szCs w:val="32"/>
          <w:highlight w:val="none"/>
        </w:rPr>
        <w:cr/>
      </w:r>
      <w:r>
        <w:rPr>
          <w:rFonts w:hint="eastAsia" w:ascii="仿宋" w:hAnsi="仿宋" w:eastAsia="仿宋" w:cs="仿宋"/>
          <w:sz w:val="32"/>
          <w:szCs w:val="32"/>
          <w:highlight w:val="none"/>
        </w:rPr>
        <w:cr/>
      </w:r>
      <w:r>
        <w:rPr>
          <w:rFonts w:hint="eastAsia" w:ascii="仿宋" w:hAnsi="仿宋" w:eastAsia="仿宋" w:cs="仿宋"/>
          <w:bCs/>
          <w:sz w:val="24"/>
          <w:szCs w:val="24"/>
          <w:highlight w:val="none"/>
        </w:rPr>
        <w:cr/>
      </w:r>
      <w:r>
        <w:rPr>
          <w:rFonts w:hint="eastAsia" w:ascii="仿宋" w:hAnsi="仿宋" w:eastAsia="仿宋" w:cs="仿宋"/>
          <w:sz w:val="32"/>
          <w:szCs w:val="32"/>
          <w:highlight w:val="none"/>
        </w:rPr>
        <w:t xml:space="preserve">                                    投标单位：（公章）</w:t>
      </w:r>
      <w:r>
        <w:rPr>
          <w:rFonts w:hint="eastAsia" w:ascii="仿宋" w:hAnsi="仿宋" w:eastAsia="仿宋" w:cs="仿宋"/>
          <w:sz w:val="32"/>
          <w:szCs w:val="32"/>
          <w:highlight w:val="none"/>
        </w:rPr>
        <w:cr/>
      </w:r>
      <w:r>
        <w:rPr>
          <w:rFonts w:hint="eastAsia" w:ascii="仿宋" w:hAnsi="仿宋" w:eastAsia="仿宋" w:cs="仿宋"/>
          <w:sz w:val="32"/>
          <w:szCs w:val="32"/>
          <w:highlight w:val="none"/>
        </w:rPr>
        <w:cr/>
      </w:r>
      <w:r>
        <w:rPr>
          <w:rFonts w:hint="eastAsia" w:ascii="仿宋" w:hAnsi="仿宋" w:eastAsia="仿宋" w:cs="仿宋"/>
          <w:sz w:val="32"/>
          <w:szCs w:val="32"/>
          <w:highlight w:val="none"/>
        </w:rPr>
        <w:t xml:space="preserve">                                     年    月    日</w:t>
      </w:r>
      <w:r>
        <w:rPr>
          <w:rFonts w:hint="eastAsia" w:ascii="仿宋" w:hAnsi="仿宋" w:eastAsia="仿宋" w:cs="仿宋"/>
          <w:sz w:val="32"/>
          <w:szCs w:val="32"/>
          <w:highlight w:val="none"/>
        </w:rPr>
        <w:cr/>
      </w:r>
      <w:bookmarkEnd w:id="8"/>
      <w:bookmarkEnd w:id="9"/>
      <w:bookmarkEnd w:id="10"/>
      <w:bookmarkEnd w:id="11"/>
      <w:bookmarkEnd w:id="12"/>
    </w:p>
    <w:p>
      <w:pPr>
        <w:pStyle w:val="37"/>
        <w:rPr>
          <w:rFonts w:hint="eastAsia" w:ascii="仿宋" w:hAnsi="仿宋" w:eastAsia="仿宋" w:cs="仿宋"/>
          <w:sz w:val="32"/>
          <w:szCs w:val="32"/>
          <w:highlight w:val="none"/>
        </w:rPr>
      </w:pPr>
    </w:p>
    <w:p>
      <w:pPr>
        <w:spacing w:line="260" w:lineRule="exact"/>
        <w:outlineLvl w:val="1"/>
        <w:rPr>
          <w:rFonts w:hint="eastAsia" w:ascii="仿宋" w:hAnsi="仿宋" w:eastAsia="仿宋"/>
          <w:b/>
          <w:sz w:val="22"/>
          <w:szCs w:val="22"/>
          <w:highlight w:val="none"/>
        </w:rPr>
      </w:pPr>
      <w:bookmarkStart w:id="53" w:name="_Toc4661"/>
      <w:bookmarkStart w:id="54" w:name="_Toc67470101"/>
    </w:p>
    <w:p>
      <w:pPr>
        <w:spacing w:line="260" w:lineRule="exact"/>
        <w:outlineLvl w:val="1"/>
        <w:rPr>
          <w:rFonts w:hint="eastAsia" w:ascii="仿宋" w:hAnsi="仿宋" w:eastAsia="仿宋"/>
          <w:b/>
          <w:sz w:val="22"/>
          <w:szCs w:val="22"/>
          <w:highlight w:val="none"/>
        </w:rPr>
      </w:pPr>
    </w:p>
    <w:p>
      <w:pPr>
        <w:spacing w:line="260" w:lineRule="exact"/>
        <w:outlineLvl w:val="1"/>
        <w:rPr>
          <w:rFonts w:hint="eastAsia" w:ascii="仿宋" w:hAnsi="仿宋" w:eastAsia="仿宋"/>
          <w:b/>
          <w:sz w:val="22"/>
          <w:szCs w:val="22"/>
          <w:highlight w:val="none"/>
        </w:rPr>
      </w:pPr>
    </w:p>
    <w:p>
      <w:pPr>
        <w:spacing w:line="260" w:lineRule="exact"/>
        <w:outlineLvl w:val="1"/>
        <w:rPr>
          <w:rFonts w:hint="eastAsia" w:ascii="仿宋" w:hAnsi="仿宋" w:eastAsia="仿宋"/>
          <w:b/>
          <w:sz w:val="22"/>
          <w:szCs w:val="22"/>
          <w:highlight w:val="none"/>
        </w:rPr>
      </w:pPr>
    </w:p>
    <w:p>
      <w:pPr>
        <w:spacing w:line="260" w:lineRule="exact"/>
        <w:outlineLvl w:val="1"/>
        <w:rPr>
          <w:rFonts w:hint="eastAsia" w:ascii="仿宋" w:hAnsi="仿宋" w:eastAsia="仿宋"/>
          <w:b/>
          <w:sz w:val="22"/>
          <w:szCs w:val="22"/>
          <w:highlight w:val="none"/>
        </w:rPr>
      </w:pPr>
    </w:p>
    <w:p>
      <w:pPr>
        <w:spacing w:line="260" w:lineRule="exact"/>
        <w:outlineLvl w:val="1"/>
        <w:rPr>
          <w:rFonts w:hint="eastAsia" w:ascii="仿宋" w:hAnsi="仿宋" w:eastAsia="仿宋"/>
          <w:b/>
          <w:sz w:val="22"/>
          <w:szCs w:val="22"/>
          <w:highlight w:val="none"/>
        </w:rPr>
      </w:pPr>
    </w:p>
    <w:p>
      <w:pPr>
        <w:spacing w:line="260" w:lineRule="exact"/>
        <w:outlineLvl w:val="1"/>
        <w:rPr>
          <w:rFonts w:hint="eastAsia" w:ascii="仿宋" w:hAnsi="仿宋" w:eastAsia="仿宋"/>
          <w:b/>
          <w:sz w:val="22"/>
          <w:szCs w:val="22"/>
          <w:highlight w:val="none"/>
        </w:rPr>
      </w:pPr>
    </w:p>
    <w:p>
      <w:pPr>
        <w:spacing w:line="260" w:lineRule="exact"/>
        <w:outlineLvl w:val="1"/>
        <w:rPr>
          <w:rFonts w:hint="eastAsia" w:ascii="仿宋" w:hAnsi="仿宋" w:eastAsia="仿宋"/>
          <w:b/>
          <w:sz w:val="22"/>
          <w:szCs w:val="22"/>
          <w:highlight w:val="none"/>
        </w:rPr>
      </w:pPr>
    </w:p>
    <w:p>
      <w:pPr>
        <w:spacing w:line="260" w:lineRule="exact"/>
        <w:outlineLvl w:val="1"/>
        <w:rPr>
          <w:rFonts w:hint="eastAsia" w:ascii="仿宋" w:hAnsi="仿宋" w:eastAsia="仿宋"/>
          <w:b/>
          <w:sz w:val="22"/>
          <w:szCs w:val="22"/>
          <w:highlight w:val="none"/>
        </w:rPr>
      </w:pPr>
    </w:p>
    <w:p>
      <w:pPr>
        <w:spacing w:line="260" w:lineRule="exact"/>
        <w:outlineLvl w:val="1"/>
        <w:rPr>
          <w:rFonts w:hint="eastAsia" w:ascii="仿宋" w:hAnsi="仿宋" w:eastAsia="仿宋"/>
          <w:b/>
          <w:sz w:val="22"/>
          <w:szCs w:val="22"/>
          <w:highlight w:val="none"/>
        </w:rPr>
      </w:pPr>
    </w:p>
    <w:p>
      <w:pPr>
        <w:spacing w:line="260" w:lineRule="exact"/>
        <w:outlineLvl w:val="1"/>
        <w:rPr>
          <w:rFonts w:hint="eastAsia" w:ascii="仿宋" w:hAnsi="仿宋" w:eastAsia="仿宋"/>
          <w:b/>
          <w:sz w:val="22"/>
          <w:szCs w:val="22"/>
          <w:highlight w:val="none"/>
        </w:rPr>
      </w:pPr>
    </w:p>
    <w:p>
      <w:pPr>
        <w:spacing w:line="260" w:lineRule="exact"/>
        <w:outlineLvl w:val="1"/>
        <w:rPr>
          <w:rFonts w:hint="eastAsia" w:ascii="仿宋" w:hAnsi="仿宋" w:eastAsia="仿宋"/>
          <w:b/>
          <w:sz w:val="22"/>
          <w:szCs w:val="22"/>
          <w:highlight w:val="none"/>
        </w:rPr>
      </w:pPr>
    </w:p>
    <w:p>
      <w:pPr>
        <w:spacing w:line="260" w:lineRule="exact"/>
        <w:outlineLvl w:val="1"/>
        <w:rPr>
          <w:rFonts w:hint="eastAsia" w:ascii="仿宋" w:hAnsi="仿宋" w:eastAsia="仿宋"/>
          <w:b/>
          <w:sz w:val="22"/>
          <w:szCs w:val="22"/>
          <w:highlight w:val="none"/>
        </w:rPr>
      </w:pPr>
    </w:p>
    <w:p>
      <w:pPr>
        <w:spacing w:line="260" w:lineRule="exact"/>
        <w:outlineLvl w:val="1"/>
        <w:rPr>
          <w:rFonts w:hint="eastAsia" w:ascii="仿宋" w:hAnsi="仿宋" w:eastAsia="仿宋"/>
          <w:b/>
          <w:sz w:val="22"/>
          <w:szCs w:val="22"/>
          <w:highlight w:val="none"/>
        </w:rPr>
      </w:pPr>
    </w:p>
    <w:p>
      <w:pPr>
        <w:spacing w:line="260" w:lineRule="exact"/>
        <w:outlineLvl w:val="1"/>
        <w:rPr>
          <w:rFonts w:hint="eastAsia" w:ascii="仿宋" w:hAnsi="仿宋" w:eastAsia="仿宋"/>
          <w:b/>
          <w:sz w:val="22"/>
          <w:szCs w:val="22"/>
          <w:highlight w:val="none"/>
        </w:rPr>
      </w:pPr>
    </w:p>
    <w:p>
      <w:pPr>
        <w:spacing w:line="260" w:lineRule="exact"/>
        <w:outlineLvl w:val="1"/>
        <w:rPr>
          <w:rFonts w:hint="eastAsia" w:ascii="仿宋" w:hAnsi="仿宋" w:eastAsia="仿宋"/>
          <w:b/>
          <w:sz w:val="22"/>
          <w:szCs w:val="22"/>
          <w:highlight w:val="none"/>
        </w:rPr>
      </w:pPr>
    </w:p>
    <w:p>
      <w:pPr>
        <w:spacing w:line="260" w:lineRule="exact"/>
        <w:outlineLvl w:val="1"/>
        <w:rPr>
          <w:rFonts w:hint="eastAsia" w:ascii="仿宋" w:hAnsi="仿宋" w:eastAsia="仿宋"/>
          <w:b/>
          <w:sz w:val="22"/>
          <w:szCs w:val="22"/>
          <w:highlight w:val="none"/>
        </w:rPr>
      </w:pPr>
    </w:p>
    <w:p>
      <w:pPr>
        <w:spacing w:line="260" w:lineRule="exact"/>
        <w:outlineLvl w:val="1"/>
        <w:rPr>
          <w:rFonts w:hint="eastAsia" w:ascii="仿宋" w:hAnsi="仿宋" w:eastAsia="仿宋"/>
          <w:b/>
          <w:sz w:val="22"/>
          <w:szCs w:val="22"/>
          <w:highlight w:val="none"/>
        </w:rPr>
      </w:pPr>
    </w:p>
    <w:bookmarkEnd w:id="53"/>
    <w:bookmarkEnd w:id="54"/>
    <w:p>
      <w:pPr>
        <w:pStyle w:val="4"/>
        <w:spacing w:line="320" w:lineRule="exact"/>
        <w:rPr>
          <w:rFonts w:hint="eastAsia"/>
        </w:rPr>
      </w:pPr>
      <w:r>
        <w:rPr>
          <w:rFonts w:hint="eastAsia" w:ascii="仿宋" w:hAnsi="仿宋" w:eastAsia="仿宋" w:cs="仿宋"/>
          <w:bCs w:val="0"/>
          <w:sz w:val="30"/>
          <w:szCs w:val="30"/>
          <w:highlight w:val="none"/>
        </w:rPr>
        <w:t>附件</w:t>
      </w:r>
      <w:r>
        <w:rPr>
          <w:rFonts w:hint="eastAsia" w:ascii="仿宋" w:hAnsi="仿宋" w:eastAsia="仿宋" w:cs="仿宋"/>
          <w:bCs w:val="0"/>
          <w:sz w:val="30"/>
          <w:szCs w:val="30"/>
          <w:highlight w:val="none"/>
          <w:lang w:val="en-US" w:eastAsia="zh-CN"/>
        </w:rPr>
        <w:t>7</w:t>
      </w:r>
    </w:p>
    <w:p>
      <w:pPr>
        <w:jc w:val="center"/>
        <w:rPr>
          <w:rFonts w:hint="default"/>
          <w:sz w:val="24"/>
          <w:szCs w:val="24"/>
          <w:lang w:val="en-US" w:eastAsia="zh-CN"/>
        </w:rPr>
      </w:pPr>
      <w:r>
        <w:rPr>
          <w:rFonts w:hint="eastAsia" w:ascii="方正小标宋简体" w:hAnsi="方正小标宋简体" w:eastAsia="方正小标宋简体" w:cs="方正小标宋简体"/>
          <w:sz w:val="36"/>
          <w:szCs w:val="36"/>
          <w:lang w:val="en-US" w:eastAsia="zh-CN"/>
        </w:rPr>
        <w:t>不动产</w:t>
      </w:r>
      <w:r>
        <w:rPr>
          <w:rFonts w:hint="eastAsia" w:ascii="方正小标宋简体" w:hAnsi="方正小标宋简体" w:eastAsia="方正小标宋简体" w:cs="方正小标宋简体"/>
          <w:sz w:val="36"/>
          <w:szCs w:val="36"/>
        </w:rPr>
        <w:t>维修合同</w:t>
      </w:r>
      <w:r>
        <w:rPr>
          <w:rFonts w:hint="eastAsia" w:ascii="方正小标宋简体" w:hAnsi="方正小标宋简体" w:eastAsia="方正小标宋简体" w:cs="方正小标宋简体"/>
          <w:sz w:val="36"/>
          <w:szCs w:val="36"/>
          <w:lang w:val="en-US" w:eastAsia="zh-CN"/>
        </w:rPr>
        <w:t>范本</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lang w:val="en-US" w:eastAsia="zh-CN"/>
        </w:rPr>
      </w:pPr>
      <w:r>
        <w:rPr>
          <w:rFonts w:hint="eastAsia"/>
          <w:sz w:val="30"/>
          <w:szCs w:val="30"/>
          <w:lang w:val="en-US" w:eastAsia="zh-CN"/>
        </w:rPr>
        <w:t>甲</w:t>
      </w:r>
      <w:r>
        <w:rPr>
          <w:rFonts w:hint="eastAsia"/>
          <w:sz w:val="30"/>
          <w:szCs w:val="30"/>
        </w:rPr>
        <w:t>方</w:t>
      </w:r>
      <w:r>
        <w:rPr>
          <w:rFonts w:hint="eastAsia"/>
          <w:sz w:val="30"/>
          <w:szCs w:val="30"/>
          <w:lang w:eastAsia="zh-CN"/>
        </w:rPr>
        <w:t>：</w:t>
      </w:r>
      <w:r>
        <w:rPr>
          <w:rFonts w:hint="eastAsia"/>
          <w:sz w:val="30"/>
          <w:szCs w:val="30"/>
          <w:u w:val="single"/>
          <w:lang w:val="en-US" w:eastAsia="zh-CN"/>
        </w:rPr>
        <w:t xml:space="preserve"> 遂宁兴业投资集团有限公司 </w:t>
      </w:r>
      <w:r>
        <w:rPr>
          <w:rFonts w:hint="eastAsia"/>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sz w:val="30"/>
          <w:szCs w:val="30"/>
          <w:u w:val="single"/>
          <w:lang w:val="en-US" w:eastAsia="zh-CN"/>
        </w:rPr>
      </w:pPr>
      <w:r>
        <w:rPr>
          <w:rFonts w:hint="eastAsia"/>
          <w:sz w:val="30"/>
          <w:szCs w:val="30"/>
          <w:lang w:val="en-US" w:eastAsia="zh-CN"/>
        </w:rPr>
        <w:t>乙方</w:t>
      </w:r>
      <w:r>
        <w:rPr>
          <w:rFonts w:hint="eastAsia"/>
          <w:sz w:val="30"/>
          <w:szCs w:val="30"/>
          <w:lang w:eastAsia="zh-CN"/>
        </w:rPr>
        <w:t>：</w:t>
      </w:r>
      <w:r>
        <w:rPr>
          <w:rFonts w:hint="eastAsia"/>
          <w:sz w:val="30"/>
          <w:szCs w:val="30"/>
          <w:u w:val="single"/>
          <w:lang w:val="en-US" w:eastAsia="zh-CN"/>
        </w:rPr>
        <w:t xml:space="preserve">                          </w:t>
      </w:r>
      <w:r>
        <w:rPr>
          <w:rFonts w:hint="eastAsia"/>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lang w:val="en-US" w:eastAsia="zh-CN"/>
        </w:rPr>
      </w:pPr>
      <w:r>
        <w:rPr>
          <w:rFonts w:hint="eastAsia"/>
          <w:sz w:val="30"/>
          <w:szCs w:val="30"/>
          <w:lang w:val="en-US" w:eastAsia="zh-CN"/>
        </w:rPr>
        <w:t>依照《中华人民共和国民法典》、《建设工程质量管理条例》及其他有关法律、行政法规，遵循平等、自愿、公平和诚实信用的原则，双方就房屋维修事项协商一致，订立本合同。</w:t>
      </w:r>
    </w:p>
    <w:p>
      <w:pPr>
        <w:keepNext w:val="0"/>
        <w:keepLines w:val="0"/>
        <w:pageBreakBefore w:val="0"/>
        <w:widowControl w:val="0"/>
        <w:numPr>
          <w:ilvl w:val="0"/>
          <w:numId w:val="0"/>
        </w:numPr>
        <w:kinsoku/>
        <w:wordWrap/>
        <w:overflowPunct/>
        <w:topLinePunct w:val="0"/>
        <w:autoSpaceDE/>
        <w:autoSpaceDN/>
        <w:bidi w:val="0"/>
        <w:adjustRightInd/>
        <w:snapToGrid/>
        <w:spacing w:before="159" w:beforeLines="50" w:line="480" w:lineRule="exact"/>
        <w:ind w:firstLine="602" w:firstLineChars="200"/>
        <w:textAlignment w:val="auto"/>
        <w:rPr>
          <w:rFonts w:hint="eastAsia"/>
          <w:b/>
          <w:bCs/>
          <w:sz w:val="30"/>
          <w:szCs w:val="30"/>
          <w:lang w:val="en-US" w:eastAsia="zh-CN"/>
        </w:rPr>
      </w:pPr>
      <w:r>
        <w:rPr>
          <w:rFonts w:hint="eastAsia"/>
          <w:b/>
          <w:bCs/>
          <w:sz w:val="30"/>
          <w:szCs w:val="30"/>
          <w:lang w:val="en-US" w:eastAsia="zh-CN"/>
        </w:rPr>
        <w:t>一、工程概况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both"/>
        <w:textAlignment w:val="auto"/>
        <w:rPr>
          <w:rFonts w:hint="default" w:ascii="Times New Roman" w:hAnsi="Times New Roman" w:cs="Times New Roman"/>
          <w:sz w:val="30"/>
          <w:szCs w:val="30"/>
          <w:u w:val="single"/>
          <w:lang w:val="en-US" w:eastAsia="zh-CN"/>
        </w:rPr>
      </w:pPr>
      <w:r>
        <w:rPr>
          <w:rFonts w:hint="eastAsia"/>
          <w:sz w:val="30"/>
          <w:szCs w:val="30"/>
          <w:lang w:val="en-US" w:eastAsia="zh-CN"/>
        </w:rPr>
        <w:t>1、工程名称:</w:t>
      </w:r>
      <w:r>
        <w:rPr>
          <w:rFonts w:hint="eastAsia"/>
          <w:sz w:val="30"/>
          <w:szCs w:val="30"/>
          <w:u w:val="single"/>
          <w:lang w:val="en-US" w:eastAsia="zh-CN"/>
        </w:rPr>
        <w:t xml:space="preserve">                                     </w:t>
      </w:r>
      <w:r>
        <w:rPr>
          <w:rFonts w:hint="eastAsia" w:ascii="Times New Roman" w:hAnsi="Times New Roman" w:cs="Times New Roman"/>
          <w:sz w:val="30"/>
          <w:szCs w:val="3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sz w:val="30"/>
          <w:szCs w:val="30"/>
          <w:lang w:val="en-US" w:eastAsia="zh-CN"/>
        </w:rPr>
      </w:pPr>
      <w:r>
        <w:rPr>
          <w:rFonts w:hint="eastAsia"/>
          <w:sz w:val="30"/>
          <w:szCs w:val="30"/>
          <w:lang w:val="en-US" w:eastAsia="zh-CN"/>
        </w:rPr>
        <w:t>2、工程地点:</w:t>
      </w:r>
      <w:r>
        <w:rPr>
          <w:rFonts w:hint="eastAsia"/>
          <w:sz w:val="30"/>
          <w:szCs w:val="30"/>
          <w:u w:val="single"/>
          <w:lang w:val="en-US" w:eastAsia="zh-CN"/>
        </w:rPr>
        <w:t xml:space="preserve">                                     </w:t>
      </w:r>
      <w:r>
        <w:rPr>
          <w:rFonts w:hint="eastAsia" w:ascii="Times New Roman" w:hAnsi="Times New Roman" w:cs="Times New Roman"/>
          <w:sz w:val="30"/>
          <w:szCs w:val="3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sz w:val="30"/>
          <w:szCs w:val="30"/>
          <w:lang w:val="en-US" w:eastAsia="zh-CN"/>
        </w:rPr>
      </w:pPr>
      <w:r>
        <w:rPr>
          <w:rFonts w:hint="eastAsia"/>
          <w:sz w:val="30"/>
          <w:szCs w:val="30"/>
          <w:lang w:val="en-US" w:eastAsia="zh-CN"/>
        </w:rPr>
        <w:t>3、工程范围:</w:t>
      </w:r>
      <w:r>
        <w:rPr>
          <w:rFonts w:hint="eastAsia"/>
          <w:sz w:val="30"/>
          <w:szCs w:val="3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159" w:beforeLines="50" w:line="480" w:lineRule="exact"/>
        <w:ind w:firstLine="602" w:firstLineChars="200"/>
        <w:textAlignment w:val="auto"/>
        <w:rPr>
          <w:rFonts w:hint="eastAsia" w:ascii="Times New Roman" w:hAnsi="Times New Roman" w:eastAsia="宋体" w:cs="Times New Roman"/>
          <w:b/>
          <w:bCs/>
          <w:sz w:val="30"/>
          <w:szCs w:val="30"/>
          <w:lang w:val="en-US" w:eastAsia="zh-CN"/>
        </w:rPr>
      </w:pPr>
      <w:r>
        <w:rPr>
          <w:rFonts w:hint="eastAsia" w:ascii="Times New Roman" w:hAnsi="Times New Roman" w:eastAsia="宋体" w:cs="Times New Roman"/>
          <w:b/>
          <w:bCs/>
          <w:sz w:val="30"/>
          <w:szCs w:val="30"/>
          <w:lang w:val="en-US" w:eastAsia="zh-CN"/>
        </w:rPr>
        <w:t>二、工程服务内容及形式</w:t>
      </w:r>
    </w:p>
    <w:p>
      <w:pPr>
        <w:pStyle w:val="2"/>
        <w:ind w:left="0" w:leftChars="0" w:firstLine="600" w:firstLineChars="200"/>
        <w:rPr>
          <w:rFonts w:hint="default"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服务内容详见后附清单。</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lang w:val="en-US" w:eastAsia="zh-CN"/>
        </w:rPr>
      </w:pPr>
      <w:r>
        <w:rPr>
          <w:rFonts w:hint="eastAsia"/>
          <w:sz w:val="30"/>
          <w:szCs w:val="30"/>
          <w:lang w:val="en-US" w:eastAsia="zh-CN"/>
        </w:rPr>
        <w:t>包工、包料、包工期、包质量、包安全。</w:t>
      </w:r>
    </w:p>
    <w:p>
      <w:pPr>
        <w:keepNext w:val="0"/>
        <w:keepLines w:val="0"/>
        <w:pageBreakBefore w:val="0"/>
        <w:widowControl w:val="0"/>
        <w:numPr>
          <w:ilvl w:val="0"/>
          <w:numId w:val="0"/>
        </w:numPr>
        <w:kinsoku/>
        <w:wordWrap/>
        <w:overflowPunct/>
        <w:topLinePunct w:val="0"/>
        <w:autoSpaceDE/>
        <w:autoSpaceDN/>
        <w:bidi w:val="0"/>
        <w:adjustRightInd/>
        <w:snapToGrid/>
        <w:spacing w:before="159" w:beforeLines="50" w:line="480" w:lineRule="exact"/>
        <w:ind w:firstLine="602" w:firstLineChars="200"/>
        <w:textAlignment w:val="auto"/>
        <w:rPr>
          <w:rFonts w:hint="eastAsia" w:ascii="Times New Roman" w:hAnsi="Times New Roman" w:eastAsia="宋体" w:cs="Times New Roman"/>
          <w:b/>
          <w:bCs/>
          <w:sz w:val="30"/>
          <w:szCs w:val="30"/>
          <w:lang w:val="en-US" w:eastAsia="zh-CN"/>
        </w:rPr>
      </w:pPr>
      <w:r>
        <w:rPr>
          <w:rFonts w:hint="eastAsia" w:ascii="Times New Roman" w:hAnsi="Times New Roman" w:eastAsia="宋体" w:cs="Times New Roman"/>
          <w:b/>
          <w:bCs/>
          <w:sz w:val="30"/>
          <w:szCs w:val="30"/>
          <w:lang w:val="en-US" w:eastAsia="zh-CN"/>
        </w:rPr>
        <w:t>三、维修费用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00" w:firstLineChars="200"/>
        <w:textAlignment w:val="auto"/>
        <w:rPr>
          <w:rFonts w:hint="default"/>
          <w:sz w:val="30"/>
          <w:szCs w:val="30"/>
          <w:u w:val="single"/>
          <w:lang w:val="en-US" w:eastAsia="zh-CN"/>
        </w:rPr>
      </w:pPr>
      <w:r>
        <w:rPr>
          <w:rFonts w:hint="eastAsia"/>
          <w:sz w:val="30"/>
          <w:szCs w:val="30"/>
          <w:u w:val="single"/>
          <w:lang w:val="en-US" w:eastAsia="zh-CN"/>
        </w:rPr>
        <w:t>本次维修费用合计为：      元</w:t>
      </w:r>
      <w:r>
        <w:rPr>
          <w:rFonts w:hint="eastAsia"/>
          <w:sz w:val="30"/>
          <w:szCs w:val="30"/>
          <w:lang w:eastAsia="zh-CN"/>
        </w:rPr>
        <w:t>（</w:t>
      </w:r>
      <w:r>
        <w:rPr>
          <w:rFonts w:hint="eastAsia"/>
          <w:sz w:val="30"/>
          <w:szCs w:val="30"/>
        </w:rPr>
        <w:t>大写</w:t>
      </w:r>
      <w:r>
        <w:rPr>
          <w:rFonts w:hint="eastAsia"/>
          <w:sz w:val="30"/>
          <w:szCs w:val="30"/>
          <w:lang w:eastAsia="zh-CN"/>
        </w:rPr>
        <w:t>）</w:t>
      </w:r>
      <w:r>
        <w:rPr>
          <w:rFonts w:hint="eastAsia"/>
          <w:sz w:val="30"/>
          <w:szCs w:val="30"/>
          <w:lang w:val="en-US" w:eastAsia="zh-CN"/>
        </w:rPr>
        <w:t>:</w:t>
      </w:r>
      <w:r>
        <w:rPr>
          <w:rFonts w:hint="eastAsia"/>
          <w:sz w:val="30"/>
          <w:szCs w:val="30"/>
          <w:u w:val="single"/>
          <w:lang w:val="en-US" w:eastAsia="zh-CN"/>
        </w:rPr>
        <w:t xml:space="preserve">   （含人工费、材料费、管理费、利润、税费、风险等一切费用），此合同为总价合同。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u w:val="single"/>
          <w:lang w:val="en-US" w:eastAsia="zh-CN"/>
        </w:rPr>
      </w:pPr>
      <w:r>
        <w:rPr>
          <w:rFonts w:hint="eastAsia"/>
          <w:sz w:val="30"/>
          <w:szCs w:val="30"/>
          <w:u w:val="none"/>
          <w:lang w:val="en-US" w:eastAsia="zh-CN"/>
        </w:rPr>
        <w:t>支付方式：</w:t>
      </w:r>
      <w:r>
        <w:rPr>
          <w:rFonts w:hint="eastAsia"/>
          <w:sz w:val="30"/>
          <w:szCs w:val="30"/>
          <w:u w:val="single"/>
          <w:lang w:val="en-US" w:eastAsia="zh-CN"/>
        </w:rPr>
        <w:t>维修完成后，乙方通知甲方进行验收，验收合格后，乙方向甲方提供付款申请及增值税发票，甲方收到相关资料后10个工作日内支付乙方97%维修费，竣工验收一年后无质量问题后再支付剩余3%维修费。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u w:val="none"/>
          <w:lang w:val="en-US" w:eastAsia="zh-CN"/>
        </w:rPr>
      </w:pPr>
      <w:r>
        <w:rPr>
          <w:rFonts w:hint="eastAsia"/>
          <w:sz w:val="30"/>
          <w:szCs w:val="30"/>
          <w:u w:val="none"/>
          <w:lang w:val="en-US" w:eastAsia="zh-CN"/>
        </w:rPr>
        <w:t>乙方银行账号信息：</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u w:val="none"/>
          <w:lang w:val="en-US" w:eastAsia="zh-CN"/>
        </w:rPr>
      </w:pPr>
      <w:r>
        <w:rPr>
          <w:rFonts w:hint="eastAsia"/>
          <w:sz w:val="30"/>
          <w:szCs w:val="30"/>
          <w:u w:val="none"/>
          <w:lang w:val="en-US" w:eastAsia="zh-CN"/>
        </w:rPr>
        <w:t xml:space="preserve">户  名：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u w:val="none"/>
          <w:lang w:val="en-US" w:eastAsia="zh-CN"/>
        </w:rPr>
      </w:pPr>
      <w:r>
        <w:rPr>
          <w:rFonts w:hint="eastAsia"/>
          <w:sz w:val="30"/>
          <w:szCs w:val="30"/>
          <w:u w:val="none"/>
          <w:lang w:val="en-US" w:eastAsia="zh-CN"/>
        </w:rPr>
        <w:t xml:space="preserve">开户行：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u w:val="none"/>
          <w:lang w:val="en-US" w:eastAsia="zh-CN"/>
        </w:rPr>
      </w:pPr>
      <w:r>
        <w:rPr>
          <w:rFonts w:hint="eastAsia"/>
          <w:sz w:val="30"/>
          <w:szCs w:val="30"/>
          <w:u w:val="none"/>
          <w:lang w:val="en-US" w:eastAsia="zh-CN"/>
        </w:rPr>
        <w:t xml:space="preserve">账  号： </w:t>
      </w:r>
    </w:p>
    <w:p>
      <w:pPr>
        <w:keepNext w:val="0"/>
        <w:keepLines w:val="0"/>
        <w:pageBreakBefore w:val="0"/>
        <w:widowControl w:val="0"/>
        <w:numPr>
          <w:ilvl w:val="0"/>
          <w:numId w:val="0"/>
        </w:numPr>
        <w:kinsoku/>
        <w:wordWrap/>
        <w:overflowPunct/>
        <w:topLinePunct w:val="0"/>
        <w:autoSpaceDE/>
        <w:autoSpaceDN/>
        <w:bidi w:val="0"/>
        <w:adjustRightInd/>
        <w:snapToGrid/>
        <w:spacing w:before="159" w:beforeLines="50" w:line="480" w:lineRule="exact"/>
        <w:ind w:firstLine="602" w:firstLineChars="200"/>
        <w:textAlignment w:val="auto"/>
        <w:rPr>
          <w:rFonts w:hint="eastAsia" w:ascii="Times New Roman" w:hAnsi="Times New Roman" w:eastAsia="宋体" w:cs="Times New Roman"/>
          <w:b/>
          <w:bCs/>
          <w:sz w:val="30"/>
          <w:szCs w:val="30"/>
          <w:lang w:val="en-US" w:eastAsia="zh-CN"/>
        </w:rPr>
      </w:pPr>
      <w:r>
        <w:rPr>
          <w:rFonts w:hint="eastAsia" w:ascii="Times New Roman" w:hAnsi="Times New Roman" w:eastAsia="宋体" w:cs="Times New Roman"/>
          <w:b/>
          <w:bCs/>
          <w:sz w:val="30"/>
          <w:szCs w:val="30"/>
          <w:lang w:val="en-US" w:eastAsia="zh-CN"/>
        </w:rPr>
        <w:t>四、维修时限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sz w:val="30"/>
          <w:szCs w:val="30"/>
        </w:rPr>
      </w:pPr>
      <w:r>
        <w:rPr>
          <w:rFonts w:hint="eastAsia"/>
          <w:sz w:val="30"/>
          <w:szCs w:val="30"/>
          <w:lang w:val="en-US" w:eastAsia="zh-CN"/>
        </w:rPr>
        <w:t>乙</w:t>
      </w:r>
      <w:r>
        <w:rPr>
          <w:rFonts w:hint="eastAsia"/>
          <w:sz w:val="30"/>
          <w:szCs w:val="30"/>
        </w:rPr>
        <w:t>方按本合同</w:t>
      </w:r>
      <w:r>
        <w:rPr>
          <w:rFonts w:hint="eastAsia"/>
          <w:sz w:val="30"/>
          <w:szCs w:val="30"/>
          <w:lang w:val="en-US" w:eastAsia="zh-CN"/>
        </w:rPr>
        <w:t>约定</w:t>
      </w:r>
      <w:r>
        <w:rPr>
          <w:rFonts w:hint="eastAsia"/>
          <w:sz w:val="30"/>
          <w:szCs w:val="30"/>
        </w:rPr>
        <w:t>方</w:t>
      </w:r>
      <w:r>
        <w:rPr>
          <w:rFonts w:hint="eastAsia"/>
          <w:sz w:val="30"/>
          <w:szCs w:val="30"/>
          <w:lang w:val="en-US" w:eastAsia="zh-CN"/>
        </w:rPr>
        <w:t>式</w:t>
      </w:r>
      <w:r>
        <w:rPr>
          <w:rFonts w:hint="eastAsia"/>
          <w:sz w:val="30"/>
          <w:szCs w:val="30"/>
        </w:rPr>
        <w:t>实施维修，在</w:t>
      </w:r>
      <w:r>
        <w:rPr>
          <w:rFonts w:hint="eastAsia"/>
          <w:sz w:val="30"/>
          <w:szCs w:val="30"/>
          <w:u w:val="single"/>
          <w:lang w:val="en-US" w:eastAsia="zh-CN"/>
        </w:rPr>
        <w:t>30</w:t>
      </w:r>
      <w:r>
        <w:rPr>
          <w:rFonts w:hint="eastAsia"/>
          <w:sz w:val="30"/>
          <w:szCs w:val="30"/>
        </w:rPr>
        <w:t>日内</w:t>
      </w:r>
      <w:r>
        <w:rPr>
          <w:rFonts w:hint="eastAsia"/>
          <w:sz w:val="30"/>
          <w:szCs w:val="30"/>
          <w:lang w:val="en-US" w:eastAsia="zh-CN"/>
        </w:rPr>
        <w:t>完成</w:t>
      </w:r>
      <w:r>
        <w:rPr>
          <w:rFonts w:hint="eastAsia"/>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before="159" w:beforeLines="50" w:line="480" w:lineRule="exact"/>
        <w:ind w:firstLine="602" w:firstLineChars="200"/>
        <w:textAlignment w:val="auto"/>
        <w:rPr>
          <w:rFonts w:hint="eastAsia" w:ascii="Times New Roman" w:hAnsi="Times New Roman" w:eastAsia="宋体" w:cs="Times New Roman"/>
          <w:b/>
          <w:bCs/>
          <w:sz w:val="30"/>
          <w:szCs w:val="30"/>
          <w:lang w:val="en-US" w:eastAsia="zh-CN"/>
        </w:rPr>
      </w:pPr>
      <w:r>
        <w:rPr>
          <w:rFonts w:hint="eastAsia" w:ascii="Times New Roman" w:hAnsi="Times New Roman" w:eastAsia="宋体" w:cs="Times New Roman"/>
          <w:b/>
          <w:bCs/>
          <w:sz w:val="30"/>
          <w:szCs w:val="30"/>
          <w:lang w:val="en-US" w:eastAsia="zh-CN"/>
        </w:rPr>
        <w:t>五、维修要求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lang w:val="en-US" w:eastAsia="zh-CN"/>
        </w:rPr>
        <w:t>1.</w:t>
      </w:r>
      <w:r>
        <w:rPr>
          <w:rFonts w:hint="eastAsia"/>
          <w:sz w:val="30"/>
          <w:szCs w:val="30"/>
        </w:rPr>
        <w:t>乙方在维修</w:t>
      </w:r>
      <w:r>
        <w:rPr>
          <w:rFonts w:hint="eastAsia"/>
          <w:sz w:val="30"/>
          <w:szCs w:val="30"/>
          <w:lang w:val="en-US" w:eastAsia="zh-CN"/>
        </w:rPr>
        <w:t>时</w:t>
      </w:r>
      <w:r>
        <w:rPr>
          <w:rFonts w:hint="eastAsia"/>
          <w:sz w:val="30"/>
          <w:szCs w:val="30"/>
        </w:rPr>
        <w:t>不得</w:t>
      </w:r>
      <w:r>
        <w:rPr>
          <w:rFonts w:hint="eastAsia"/>
          <w:sz w:val="30"/>
          <w:szCs w:val="30"/>
          <w:lang w:val="en-US" w:eastAsia="zh-CN"/>
        </w:rPr>
        <w:t>造成房屋内其它设施损坏，不得搭建违章建筑</w:t>
      </w:r>
      <w:r>
        <w:rPr>
          <w:rFonts w:hint="eastAsia"/>
          <w:sz w:val="30"/>
          <w:szCs w:val="30"/>
        </w:rPr>
        <w:t>。否则，造成的一切损失由乙方负责。</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00" w:firstLineChars="200"/>
        <w:textAlignment w:val="auto"/>
        <w:rPr>
          <w:rFonts w:hint="eastAsia"/>
          <w:sz w:val="30"/>
          <w:szCs w:val="30"/>
          <w:lang w:val="en-US" w:eastAsia="zh-CN"/>
        </w:rPr>
      </w:pPr>
      <w:r>
        <w:rPr>
          <w:rFonts w:hint="eastAsia"/>
          <w:sz w:val="30"/>
          <w:szCs w:val="30"/>
          <w:lang w:val="en-US" w:eastAsia="zh-CN"/>
        </w:rPr>
        <w:t>2.乙方自行组织维修施工人员，并负责做好施工现场的安全质量工作，造成的一切事故责任由乙方自行负责。</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00" w:firstLineChars="200"/>
        <w:textAlignment w:val="auto"/>
        <w:rPr>
          <w:rFonts w:hint="eastAsia"/>
          <w:sz w:val="30"/>
          <w:szCs w:val="30"/>
          <w:u w:val="none"/>
          <w:lang w:val="en-US" w:eastAsia="zh-CN"/>
        </w:rPr>
      </w:pPr>
      <w:r>
        <w:rPr>
          <w:rFonts w:hint="eastAsia"/>
          <w:sz w:val="30"/>
          <w:szCs w:val="30"/>
          <w:lang w:val="en-US" w:eastAsia="zh-CN"/>
        </w:rPr>
        <w:t>3.乙方负责清理该工程造成的建筑垃圾，工完料清，并服从甲方对该工程的建设管理，逾期不清理的，甲方组织人员清理，费用由乙方负担，并从甲方应付维修费中扣除</w:t>
      </w:r>
      <w:r>
        <w:rPr>
          <w:rFonts w:hint="eastAsia"/>
          <w:sz w:val="30"/>
          <w:szCs w:val="30"/>
          <w:u w:val="none"/>
          <w:lang w:val="en-US" w:eastAsia="zh-CN"/>
        </w:rPr>
        <w:t>。</w:t>
      </w:r>
    </w:p>
    <w:p>
      <w:pPr>
        <w:pStyle w:val="2"/>
        <w:rPr>
          <w:rFonts w:hint="default"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4.乙方承包范围内因甲方方案调整未施工部分据实扣除。施工不合格部分或拒不实施部分，由甲方指派第三方完成的，由此产生的费用由甲方从应付金额中双倍扣除。</w:t>
      </w:r>
    </w:p>
    <w:p>
      <w:pPr>
        <w:keepNext w:val="0"/>
        <w:keepLines w:val="0"/>
        <w:pageBreakBefore w:val="0"/>
        <w:widowControl w:val="0"/>
        <w:numPr>
          <w:ilvl w:val="0"/>
          <w:numId w:val="0"/>
        </w:numPr>
        <w:kinsoku/>
        <w:wordWrap/>
        <w:overflowPunct/>
        <w:topLinePunct w:val="0"/>
        <w:autoSpaceDE/>
        <w:autoSpaceDN/>
        <w:bidi w:val="0"/>
        <w:adjustRightInd/>
        <w:snapToGrid/>
        <w:spacing w:before="159" w:beforeLines="50" w:line="480" w:lineRule="exact"/>
        <w:ind w:firstLine="602" w:firstLineChars="200"/>
        <w:textAlignment w:val="auto"/>
        <w:rPr>
          <w:rFonts w:hint="eastAsia" w:ascii="Times New Roman" w:hAnsi="Times New Roman" w:eastAsia="宋体" w:cs="Times New Roman"/>
          <w:b/>
          <w:bCs/>
          <w:sz w:val="30"/>
          <w:szCs w:val="30"/>
          <w:lang w:val="en-US" w:eastAsia="zh-CN"/>
        </w:rPr>
      </w:pPr>
      <w:r>
        <w:rPr>
          <w:rFonts w:hint="eastAsia" w:ascii="Times New Roman" w:hAnsi="Times New Roman" w:eastAsia="宋体" w:cs="Times New Roman"/>
          <w:b/>
          <w:bCs/>
          <w:sz w:val="30"/>
          <w:szCs w:val="30"/>
          <w:lang w:val="en-US" w:eastAsia="zh-CN"/>
        </w:rPr>
        <w:t>六、保修期</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lang w:val="en-US" w:eastAsia="zh-CN"/>
        </w:rPr>
        <w:t>乙</w:t>
      </w:r>
      <w:r>
        <w:rPr>
          <w:rFonts w:hint="eastAsia"/>
          <w:sz w:val="30"/>
          <w:szCs w:val="30"/>
        </w:rPr>
        <w:t>方提供</w:t>
      </w:r>
      <w:r>
        <w:rPr>
          <w:rFonts w:hint="eastAsia"/>
          <w:sz w:val="30"/>
          <w:szCs w:val="30"/>
          <w:u w:val="single"/>
          <w:lang w:val="en-US" w:eastAsia="zh-CN"/>
        </w:rPr>
        <w:t xml:space="preserve">  12   </w:t>
      </w:r>
      <w:r>
        <w:rPr>
          <w:rFonts w:hint="eastAsia"/>
          <w:sz w:val="30"/>
          <w:szCs w:val="30"/>
        </w:rPr>
        <w:t>个月的保修。</w:t>
      </w:r>
    </w:p>
    <w:p>
      <w:pPr>
        <w:keepNext w:val="0"/>
        <w:keepLines w:val="0"/>
        <w:pageBreakBefore w:val="0"/>
        <w:widowControl w:val="0"/>
        <w:numPr>
          <w:ilvl w:val="0"/>
          <w:numId w:val="0"/>
        </w:numPr>
        <w:kinsoku/>
        <w:wordWrap/>
        <w:overflowPunct/>
        <w:topLinePunct w:val="0"/>
        <w:autoSpaceDE/>
        <w:autoSpaceDN/>
        <w:bidi w:val="0"/>
        <w:adjustRightInd/>
        <w:snapToGrid/>
        <w:spacing w:before="159" w:beforeLines="50" w:line="480" w:lineRule="exact"/>
        <w:ind w:firstLine="602" w:firstLineChars="200"/>
        <w:textAlignment w:val="auto"/>
        <w:rPr>
          <w:rFonts w:hint="eastAsia" w:ascii="Times New Roman" w:hAnsi="Times New Roman" w:eastAsia="宋体" w:cs="Times New Roman"/>
          <w:b/>
          <w:bCs/>
          <w:sz w:val="30"/>
          <w:szCs w:val="30"/>
          <w:lang w:val="en-US" w:eastAsia="zh-CN"/>
        </w:rPr>
      </w:pPr>
      <w:r>
        <w:rPr>
          <w:rFonts w:hint="eastAsia" w:ascii="Times New Roman" w:hAnsi="Times New Roman" w:eastAsia="宋体" w:cs="Times New Roman"/>
          <w:b/>
          <w:bCs/>
          <w:sz w:val="30"/>
          <w:szCs w:val="30"/>
          <w:lang w:val="en-US" w:eastAsia="zh-CN"/>
        </w:rPr>
        <w:t>七、合同修改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ascii="Times New Roman" w:hAnsi="Times New Roman" w:eastAsia="宋体" w:cs="Times New Roman"/>
          <w:b w:val="0"/>
          <w:bCs w:val="0"/>
          <w:sz w:val="30"/>
          <w:szCs w:val="30"/>
          <w:lang w:val="en-US" w:eastAsia="zh-CN"/>
        </w:rPr>
        <w:t>执行期间</w:t>
      </w:r>
      <w:r>
        <w:rPr>
          <w:rFonts w:hint="eastAsia"/>
          <w:b w:val="0"/>
          <w:bCs w:val="0"/>
          <w:sz w:val="30"/>
          <w:szCs w:val="30"/>
        </w:rPr>
        <w:t>，</w:t>
      </w:r>
      <w:r>
        <w:rPr>
          <w:rFonts w:hint="eastAsia"/>
          <w:sz w:val="30"/>
          <w:szCs w:val="30"/>
        </w:rPr>
        <w:t>如因故不能履行或需要修改，必须经双方同意，</w:t>
      </w:r>
      <w:r>
        <w:rPr>
          <w:rFonts w:hint="eastAsia"/>
          <w:sz w:val="30"/>
          <w:szCs w:val="30"/>
          <w:lang w:val="en-US" w:eastAsia="zh-CN"/>
        </w:rPr>
        <w:t>另行签订补充协议，补充协议与本合同具有同等法律效力</w:t>
      </w:r>
      <w:r>
        <w:rPr>
          <w:rFonts w:hint="eastAsia"/>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before="159" w:beforeLines="50" w:line="480" w:lineRule="exact"/>
        <w:ind w:firstLine="602" w:firstLineChars="200"/>
        <w:textAlignment w:val="auto"/>
        <w:rPr>
          <w:rFonts w:hint="eastAsia" w:ascii="Times New Roman" w:hAnsi="Times New Roman" w:eastAsia="宋体" w:cs="Times New Roman"/>
          <w:b/>
          <w:bCs/>
          <w:sz w:val="30"/>
          <w:szCs w:val="30"/>
          <w:lang w:val="en-US" w:eastAsia="zh-CN"/>
        </w:rPr>
      </w:pPr>
      <w:r>
        <w:rPr>
          <w:rFonts w:hint="eastAsia" w:ascii="Times New Roman" w:hAnsi="Times New Roman" w:eastAsia="宋体" w:cs="Times New Roman"/>
          <w:b/>
          <w:bCs/>
          <w:sz w:val="30"/>
          <w:szCs w:val="30"/>
          <w:lang w:val="en-US" w:eastAsia="zh-CN"/>
        </w:rPr>
        <w:t>八、违约责任</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lang w:val="en-US" w:eastAsia="zh-CN"/>
        </w:rPr>
      </w:pPr>
      <w:r>
        <w:rPr>
          <w:rFonts w:hint="eastAsia"/>
          <w:sz w:val="30"/>
          <w:szCs w:val="30"/>
          <w:lang w:val="en-US" w:eastAsia="zh-CN"/>
        </w:rPr>
        <w:t>1.保修期内，出现质量问题，乙方未按甲方要求进行维修，或故意拖延维修，乙方将被列入甲方供应商黑名单。且由此造成的一切损失，由乙方负责赔偿甲方。</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sz w:val="30"/>
          <w:szCs w:val="30"/>
          <w:lang w:val="en-US" w:eastAsia="zh-CN"/>
        </w:rPr>
      </w:pPr>
      <w:r>
        <w:rPr>
          <w:rFonts w:hint="eastAsia"/>
          <w:sz w:val="30"/>
          <w:szCs w:val="30"/>
          <w:lang w:val="en-US" w:eastAsia="zh-CN"/>
        </w:rPr>
        <w:t>2.其他违约责任</w:t>
      </w:r>
      <w:r>
        <w:rPr>
          <w:rFonts w:hint="eastAsia" w:ascii="Times New Roman" w:hAnsi="Times New Roman" w:eastAsia="宋体" w:cs="Times New Roman"/>
          <w:sz w:val="30"/>
          <w:szCs w:val="30"/>
          <w:lang w:val="en-US" w:eastAsia="zh-CN"/>
        </w:rPr>
        <w:t>按《中华人民共和国民法典》及相关规定执行。</w:t>
      </w:r>
    </w:p>
    <w:p>
      <w:pPr>
        <w:keepNext w:val="0"/>
        <w:keepLines w:val="0"/>
        <w:pageBreakBefore w:val="0"/>
        <w:widowControl w:val="0"/>
        <w:numPr>
          <w:ilvl w:val="0"/>
          <w:numId w:val="0"/>
        </w:numPr>
        <w:kinsoku/>
        <w:wordWrap/>
        <w:overflowPunct/>
        <w:topLinePunct w:val="0"/>
        <w:autoSpaceDE/>
        <w:autoSpaceDN/>
        <w:bidi w:val="0"/>
        <w:adjustRightInd/>
        <w:snapToGrid/>
        <w:spacing w:before="159" w:beforeLines="50" w:line="480" w:lineRule="exact"/>
        <w:ind w:firstLine="602" w:firstLineChars="200"/>
        <w:textAlignment w:val="auto"/>
        <w:rPr>
          <w:rFonts w:hint="eastAsia" w:ascii="Times New Roman" w:hAnsi="Times New Roman" w:eastAsia="宋体" w:cs="Times New Roman"/>
          <w:b/>
          <w:bCs/>
          <w:sz w:val="30"/>
          <w:szCs w:val="30"/>
          <w:lang w:val="en-US" w:eastAsia="zh-CN"/>
        </w:rPr>
      </w:pPr>
      <w:r>
        <w:rPr>
          <w:rFonts w:hint="eastAsia" w:ascii="Times New Roman" w:hAnsi="Times New Roman" w:eastAsia="宋体" w:cs="Times New Roman"/>
          <w:b/>
          <w:bCs/>
          <w:sz w:val="30"/>
          <w:szCs w:val="30"/>
          <w:lang w:val="en-US" w:eastAsia="zh-CN"/>
        </w:rPr>
        <w:t>九、其他</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执行本合同发生争议，由当事人双方协商解决</w:t>
      </w:r>
      <w:r>
        <w:rPr>
          <w:rFonts w:hint="eastAsia"/>
          <w:sz w:val="30"/>
          <w:szCs w:val="30"/>
          <w:lang w:eastAsia="zh-CN"/>
        </w:rPr>
        <w:t>，</w:t>
      </w:r>
      <w:r>
        <w:rPr>
          <w:rFonts w:hint="eastAsia"/>
          <w:sz w:val="30"/>
          <w:szCs w:val="30"/>
          <w:lang w:val="en-US" w:eastAsia="zh-CN"/>
        </w:rPr>
        <w:t>协商不成双方应向甲方所在地人民法院提起诉讼</w:t>
      </w:r>
      <w:r>
        <w:rPr>
          <w:rFonts w:hint="eastAsia"/>
          <w:sz w:val="30"/>
          <w:szCs w:val="30"/>
        </w:rPr>
        <w:t>。上述条款如有未尽事宜，应以书面补充作为附件。本合同另附件，本合同一式</w:t>
      </w:r>
      <w:r>
        <w:rPr>
          <w:rFonts w:hint="eastAsia"/>
          <w:sz w:val="30"/>
          <w:szCs w:val="30"/>
          <w:lang w:val="en-US" w:eastAsia="zh-CN"/>
        </w:rPr>
        <w:t xml:space="preserve"> </w:t>
      </w:r>
      <w:r>
        <w:rPr>
          <w:rFonts w:hint="eastAsia"/>
          <w:sz w:val="30"/>
          <w:szCs w:val="30"/>
          <w:u w:val="single"/>
          <w:lang w:val="en-US" w:eastAsia="zh-CN"/>
        </w:rPr>
        <w:t xml:space="preserve">  伍  </w:t>
      </w:r>
      <w:r>
        <w:rPr>
          <w:rFonts w:hint="eastAsia"/>
          <w:sz w:val="30"/>
          <w:szCs w:val="30"/>
        </w:rPr>
        <w:t>份，</w:t>
      </w:r>
      <w:r>
        <w:rPr>
          <w:rFonts w:hint="eastAsia"/>
          <w:sz w:val="30"/>
          <w:szCs w:val="30"/>
          <w:lang w:val="en-US" w:eastAsia="zh-CN"/>
        </w:rPr>
        <w:t>甲</w:t>
      </w:r>
      <w:r>
        <w:rPr>
          <w:rFonts w:hint="eastAsia"/>
          <w:sz w:val="30"/>
          <w:szCs w:val="30"/>
        </w:rPr>
        <w:t>方</w:t>
      </w:r>
      <w:r>
        <w:rPr>
          <w:rFonts w:hint="eastAsia"/>
          <w:sz w:val="30"/>
          <w:szCs w:val="30"/>
          <w:lang w:val="en-US" w:eastAsia="zh-CN"/>
        </w:rPr>
        <w:t>叁</w:t>
      </w:r>
      <w:r>
        <w:rPr>
          <w:rFonts w:hint="eastAsia"/>
          <w:sz w:val="30"/>
          <w:szCs w:val="30"/>
        </w:rPr>
        <w:t>份，</w:t>
      </w:r>
      <w:r>
        <w:rPr>
          <w:rFonts w:hint="eastAsia"/>
          <w:sz w:val="30"/>
          <w:szCs w:val="30"/>
          <w:lang w:val="en-US" w:eastAsia="zh-CN"/>
        </w:rPr>
        <w:t>乙</w:t>
      </w:r>
      <w:r>
        <w:rPr>
          <w:rFonts w:hint="eastAsia"/>
          <w:sz w:val="30"/>
          <w:szCs w:val="30"/>
        </w:rPr>
        <w:t>方</w:t>
      </w:r>
      <w:r>
        <w:rPr>
          <w:rFonts w:hint="eastAsia"/>
          <w:sz w:val="30"/>
          <w:szCs w:val="30"/>
          <w:lang w:val="en-US" w:eastAsia="zh-CN"/>
        </w:rPr>
        <w:t>两</w:t>
      </w:r>
      <w:r>
        <w:rPr>
          <w:rFonts w:hint="eastAsia"/>
          <w:sz w:val="30"/>
          <w:szCs w:val="30"/>
        </w:rPr>
        <w:t>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lang w:val="en-US" w:eastAsia="zh-CN"/>
        </w:rPr>
      </w:pPr>
      <w:r>
        <w:rPr>
          <w:rFonts w:hint="eastAsia"/>
          <w:sz w:val="30"/>
          <w:szCs w:val="30"/>
          <w:lang w:val="en-US" w:eastAsia="zh-CN"/>
        </w:rPr>
        <w:t>甲</w:t>
      </w:r>
      <w:r>
        <w:rPr>
          <w:rFonts w:hint="eastAsia"/>
          <w:sz w:val="30"/>
          <w:szCs w:val="30"/>
        </w:rPr>
        <w:t>方</w:t>
      </w:r>
      <w:r>
        <w:rPr>
          <w:rFonts w:hint="eastAsia"/>
          <w:sz w:val="30"/>
          <w:szCs w:val="30"/>
          <w:lang w:eastAsia="zh-CN"/>
        </w:rPr>
        <w:t>：</w:t>
      </w:r>
      <w:r>
        <w:rPr>
          <w:rFonts w:hint="eastAsia"/>
          <w:sz w:val="30"/>
          <w:szCs w:val="30"/>
          <w:lang w:val="en-US" w:eastAsia="zh-CN"/>
        </w:rPr>
        <w:t>遂宁兴业投资集团有限公司     乙方</w:t>
      </w:r>
      <w:r>
        <w:rPr>
          <w:rFonts w:hint="eastAsia"/>
          <w:sz w:val="30"/>
          <w:szCs w:val="30"/>
          <w:lang w:eastAsia="zh-CN"/>
        </w:rPr>
        <w:t>：</w:t>
      </w:r>
      <w:r>
        <w:rPr>
          <w:rFonts w:hint="eastAsia"/>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sz w:val="30"/>
          <w:szCs w:val="30"/>
          <w:lang w:val="en-US" w:eastAsia="zh-CN"/>
        </w:rPr>
      </w:pPr>
      <w:r>
        <w:rPr>
          <w:rFonts w:hint="eastAsia"/>
          <w:sz w:val="30"/>
          <w:szCs w:val="30"/>
          <w:lang w:val="en-US" w:eastAsia="zh-CN"/>
        </w:rPr>
        <w:t>法定代表人（委托代理人）：         法定代表人：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lang w:val="en-US" w:eastAsia="zh-CN"/>
        </w:rPr>
      </w:pPr>
      <w:r>
        <w:rPr>
          <w:rFonts w:hint="eastAsia"/>
          <w:sz w:val="30"/>
          <w:szCs w:val="30"/>
          <w:lang w:val="en-US" w:eastAsia="zh-CN"/>
        </w:rPr>
        <w:t xml:space="preserve">电话：0825-2317311                 电话：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sz w:val="30"/>
          <w:szCs w:val="30"/>
          <w:lang w:val="en-US" w:eastAsia="zh-CN"/>
        </w:rPr>
      </w:pPr>
      <w:r>
        <w:rPr>
          <w:rFonts w:hint="eastAsia"/>
          <w:sz w:val="30"/>
          <w:szCs w:val="30"/>
        </w:rPr>
        <w:t>签订地点</w:t>
      </w:r>
      <w:r>
        <w:rPr>
          <w:rFonts w:hint="eastAsia"/>
          <w:sz w:val="30"/>
          <w:szCs w:val="30"/>
          <w:lang w:eastAsia="zh-CN"/>
        </w:rPr>
        <w:t>：</w:t>
      </w:r>
      <w:r>
        <w:rPr>
          <w:rFonts w:hint="eastAsia"/>
          <w:sz w:val="30"/>
          <w:szCs w:val="30"/>
          <w:lang w:val="en-US" w:eastAsia="zh-CN"/>
        </w:rPr>
        <w:t>遂宁市河东新区灵云路76号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r>
        <w:rPr>
          <w:rFonts w:hint="eastAsia"/>
          <w:sz w:val="30"/>
          <w:szCs w:val="30"/>
        </w:rPr>
        <w:t>签订时间</w:t>
      </w:r>
      <w:r>
        <w:rPr>
          <w:rFonts w:hint="eastAsia"/>
          <w:sz w:val="30"/>
          <w:szCs w:val="30"/>
          <w:lang w:eastAsia="zh-CN"/>
        </w:rPr>
        <w:t>：</w:t>
      </w:r>
      <w:r>
        <w:rPr>
          <w:rFonts w:hint="eastAsia"/>
          <w:sz w:val="30"/>
          <w:szCs w:val="30"/>
          <w:lang w:val="en-US" w:eastAsia="zh-CN"/>
        </w:rPr>
        <w:t xml:space="preserve">    </w:t>
      </w:r>
      <w:r>
        <w:rPr>
          <w:rFonts w:hint="eastAsia"/>
          <w:sz w:val="30"/>
          <w:szCs w:val="30"/>
        </w:rPr>
        <w:t>年</w:t>
      </w:r>
      <w:r>
        <w:rPr>
          <w:rFonts w:hint="eastAsia"/>
          <w:sz w:val="30"/>
          <w:szCs w:val="30"/>
          <w:lang w:val="en-US" w:eastAsia="zh-CN"/>
        </w:rPr>
        <w:t xml:space="preserve">  </w:t>
      </w:r>
      <w:r>
        <w:rPr>
          <w:rFonts w:hint="eastAsia"/>
          <w:sz w:val="30"/>
          <w:szCs w:val="30"/>
        </w:rPr>
        <w:t>月</w:t>
      </w:r>
      <w:r>
        <w:rPr>
          <w:rFonts w:hint="eastAsia"/>
          <w:sz w:val="30"/>
          <w:szCs w:val="30"/>
          <w:lang w:val="en-US" w:eastAsia="zh-CN"/>
        </w:rPr>
        <w:t xml:space="preserve">  </w:t>
      </w:r>
      <w:r>
        <w:rPr>
          <w:rFonts w:hint="eastAsia"/>
          <w:sz w:val="30"/>
          <w:szCs w:val="30"/>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lang w:val="en-US" w:eastAsia="zh-CN"/>
        </w:rPr>
      </w:pPr>
      <w:r>
        <w:rPr>
          <w:rFonts w:hint="eastAsia"/>
          <w:sz w:val="30"/>
          <w:szCs w:val="30"/>
          <w:lang w:val="en-US" w:eastAsia="zh-CN"/>
        </w:rPr>
        <w:t>附件：</w:t>
      </w:r>
      <w:r>
        <w:rPr>
          <w:rFonts w:hint="eastAsia" w:ascii="Calibri" w:hAnsi="Calibri" w:eastAsia="仿宋_GB2312" w:cs="Times New Roman"/>
          <w:kern w:val="2"/>
          <w:sz w:val="30"/>
          <w:szCs w:val="30"/>
          <w:lang w:val="en-US" w:eastAsia="zh-CN" w:bidi="ar-SA"/>
        </w:rPr>
        <w:t>乙方营业执照复印件</w:t>
      </w:r>
    </w:p>
    <w:p>
      <w:pPr>
        <w:pStyle w:val="2"/>
        <w:rPr>
          <w:rFonts w:hint="eastAsia"/>
          <w:sz w:val="30"/>
          <w:szCs w:val="30"/>
          <w:lang w:val="en-US" w:eastAsia="zh-CN"/>
        </w:rPr>
      </w:pPr>
      <w:r>
        <w:rPr>
          <w:rFonts w:hint="eastAsia"/>
          <w:sz w:val="30"/>
          <w:szCs w:val="30"/>
          <w:lang w:val="en-US" w:eastAsia="zh-CN"/>
        </w:rPr>
        <w:t xml:space="preserve">  国有资产不动产安全维修服务（标1）施工清单</w:t>
      </w:r>
    </w:p>
    <w:p>
      <w:pPr>
        <w:pStyle w:val="2"/>
        <w:rPr>
          <w:rFonts w:hint="eastAsia"/>
          <w:sz w:val="30"/>
          <w:szCs w:val="30"/>
          <w:lang w:val="en-US" w:eastAsia="zh-CN"/>
        </w:rPr>
      </w:pPr>
    </w:p>
    <w:p>
      <w:pPr>
        <w:pStyle w:val="2"/>
        <w:rPr>
          <w:rFonts w:hint="eastAsia"/>
          <w:sz w:val="30"/>
          <w:szCs w:val="30"/>
          <w:lang w:val="en-US" w:eastAsia="zh-CN"/>
        </w:rPr>
      </w:pPr>
    </w:p>
    <w:p>
      <w:pPr>
        <w:pStyle w:val="2"/>
        <w:rPr>
          <w:rFonts w:hint="eastAsia"/>
          <w:sz w:val="30"/>
          <w:szCs w:val="30"/>
          <w:lang w:val="en-US" w:eastAsia="zh-CN"/>
        </w:rPr>
      </w:pPr>
    </w:p>
    <w:p>
      <w:pPr>
        <w:pStyle w:val="2"/>
        <w:rPr>
          <w:rFonts w:hint="eastAsia"/>
          <w:sz w:val="30"/>
          <w:szCs w:val="30"/>
          <w:lang w:val="en-US" w:eastAsia="zh-CN"/>
        </w:rPr>
      </w:pPr>
    </w:p>
    <w:p>
      <w:pPr>
        <w:pStyle w:val="2"/>
        <w:rPr>
          <w:rFonts w:hint="eastAsia"/>
          <w:sz w:val="30"/>
          <w:szCs w:val="30"/>
          <w:lang w:val="en-US" w:eastAsia="zh-CN"/>
        </w:rPr>
      </w:pPr>
    </w:p>
    <w:p>
      <w:pPr>
        <w:pStyle w:val="2"/>
        <w:rPr>
          <w:rFonts w:hint="eastAsia"/>
          <w:sz w:val="30"/>
          <w:szCs w:val="30"/>
          <w:lang w:val="en-US" w:eastAsia="zh-CN"/>
        </w:rPr>
      </w:pPr>
    </w:p>
    <w:p>
      <w:pPr>
        <w:pStyle w:val="2"/>
        <w:rPr>
          <w:rFonts w:hint="eastAsia"/>
          <w:sz w:val="30"/>
          <w:szCs w:val="30"/>
          <w:lang w:val="en-US" w:eastAsia="zh-CN"/>
        </w:rPr>
      </w:pPr>
    </w:p>
    <w:p>
      <w:pPr>
        <w:pStyle w:val="2"/>
        <w:rPr>
          <w:rFonts w:hint="eastAsia"/>
          <w:sz w:val="30"/>
          <w:szCs w:val="30"/>
          <w:lang w:val="en-US" w:eastAsia="zh-CN"/>
        </w:rPr>
      </w:pPr>
    </w:p>
    <w:p>
      <w:pPr>
        <w:pStyle w:val="2"/>
        <w:rPr>
          <w:rFonts w:hint="eastAsia"/>
          <w:sz w:val="30"/>
          <w:szCs w:val="30"/>
          <w:lang w:val="en-US" w:eastAsia="zh-CN"/>
        </w:rPr>
      </w:pPr>
    </w:p>
    <w:p>
      <w:pPr>
        <w:pStyle w:val="2"/>
        <w:ind w:left="0" w:leftChars="0" w:firstLine="0" w:firstLineChars="0"/>
        <w:rPr>
          <w:rFonts w:hint="eastAsia"/>
          <w:sz w:val="30"/>
          <w:szCs w:val="30"/>
          <w:lang w:val="en-US" w:eastAsia="zh-CN"/>
        </w:rPr>
        <w:sectPr>
          <w:headerReference r:id="rId11" w:type="default"/>
          <w:footerReference r:id="rId12" w:type="default"/>
          <w:pgSz w:w="11905" w:h="16838"/>
          <w:pgMar w:top="2098" w:right="1417" w:bottom="1474" w:left="1644" w:header="850" w:footer="1077" w:gutter="0"/>
          <w:pgNumType w:fmt="decimal"/>
          <w:cols w:space="720" w:num="1"/>
          <w:rtlGutter w:val="0"/>
          <w:docGrid w:type="lines" w:linePitch="327" w:charSpace="0"/>
        </w:sectPr>
      </w:pPr>
    </w:p>
    <w:p>
      <w:pPr>
        <w:spacing w:before="323" w:line="221" w:lineRule="auto"/>
        <w:outlineLvl w:val="1"/>
        <w:rPr>
          <w:rFonts w:ascii="宋体" w:hAnsi="宋体" w:eastAsia="宋体" w:cs="宋体"/>
          <w:sz w:val="31"/>
          <w:szCs w:val="31"/>
        </w:rPr>
      </w:pPr>
      <w:r>
        <w:rPr>
          <w:rFonts w:hint="eastAsia"/>
          <w:sz w:val="30"/>
          <w:szCs w:val="30"/>
          <w:lang w:val="en-US" w:eastAsia="zh-CN"/>
        </w:rPr>
        <w:t xml:space="preserve">附件8                              </w:t>
      </w:r>
      <w:r>
        <w:rPr>
          <w:rFonts w:ascii="宋体" w:hAnsi="宋体" w:eastAsia="宋体" w:cs="宋体"/>
          <w:spacing w:val="21"/>
          <w:sz w:val="31"/>
          <w:szCs w:val="31"/>
        </w:rPr>
        <w:t>分</w:t>
      </w:r>
      <w:r>
        <w:rPr>
          <w:rFonts w:ascii="宋体" w:hAnsi="宋体" w:eastAsia="宋体" w:cs="宋体"/>
          <w:spacing w:val="17"/>
          <w:sz w:val="31"/>
          <w:szCs w:val="31"/>
        </w:rPr>
        <w:t>部分项工程清单与计价表</w:t>
      </w:r>
    </w:p>
    <w:p>
      <w:pPr>
        <w:spacing w:before="273" w:line="225" w:lineRule="auto"/>
        <w:ind w:left="59"/>
        <w:rPr>
          <w:rFonts w:ascii="宋体" w:hAnsi="宋体" w:eastAsia="宋体" w:cs="宋体"/>
          <w:sz w:val="19"/>
          <w:szCs w:val="19"/>
        </w:rPr>
      </w:pPr>
      <w:r>
        <mc:AlternateContent>
          <mc:Choice Requires="wps">
            <w:drawing>
              <wp:anchor distT="0" distB="0" distL="114300" distR="114300" simplePos="0" relativeHeight="251661312" behindDoc="0" locked="0" layoutInCell="1" allowOverlap="1">
                <wp:simplePos x="0" y="0"/>
                <wp:positionH relativeFrom="column">
                  <wp:posOffset>8434705</wp:posOffset>
                </wp:positionH>
                <wp:positionV relativeFrom="paragraph">
                  <wp:posOffset>160655</wp:posOffset>
                </wp:positionV>
                <wp:extent cx="791845" cy="21971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791845" cy="219710"/>
                        </a:xfrm>
                        <a:prstGeom prst="rect">
                          <a:avLst/>
                        </a:prstGeom>
                        <a:noFill/>
                        <a:ln>
                          <a:noFill/>
                        </a:ln>
                      </wps:spPr>
                      <wps:txbx>
                        <w:txbxContent>
                          <w:p>
                            <w:pPr>
                              <w:spacing w:before="20" w:line="224" w:lineRule="auto"/>
                              <w:ind w:left="20"/>
                              <w:rPr>
                                <w:rFonts w:ascii="宋体" w:hAnsi="宋体" w:eastAsia="宋体" w:cs="宋体"/>
                                <w:sz w:val="19"/>
                                <w:szCs w:val="19"/>
                              </w:rPr>
                            </w:pPr>
                            <w:r>
                              <w:rPr>
                                <w:rFonts w:ascii="宋体" w:hAnsi="宋体" w:eastAsia="宋体" w:cs="宋体"/>
                                <w:spacing w:val="7"/>
                                <w:sz w:val="19"/>
                                <w:szCs w:val="19"/>
                              </w:rPr>
                              <w:t>第</w:t>
                            </w:r>
                            <w:r>
                              <w:rPr>
                                <w:rFonts w:ascii="宋体" w:hAnsi="宋体" w:eastAsia="宋体" w:cs="宋体"/>
                                <w:spacing w:val="5"/>
                                <w:sz w:val="19"/>
                                <w:szCs w:val="19"/>
                              </w:rPr>
                              <w:t>1页共3页</w:t>
                            </w:r>
                          </w:p>
                        </w:txbxContent>
                      </wps:txbx>
                      <wps:bodyPr wrap="square" lIns="0" tIns="0" rIns="0" bIns="0" upright="1"/>
                    </wps:wsp>
                  </a:graphicData>
                </a:graphic>
              </wp:anchor>
            </w:drawing>
          </mc:Choice>
          <mc:Fallback>
            <w:pict>
              <v:shape id="文本框 22" o:spid="_x0000_s1026" o:spt="202" type="#_x0000_t202" style="position:absolute;left:0pt;margin-left:664.15pt;margin-top:12.65pt;height:17.3pt;width:62.35pt;z-index:251661312;mso-width-relative:page;mso-height-relative:page;" filled="f" stroked="f" coordsize="21600,21600" o:gfxdata="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hQl/Y2gAAAAsBAAAPAAAAAAAAAAEAIAAAACIAAABkcnMvZG93&#10;bnJldi54bWxQSwECFAAUAAAACACHTuJAshJPicUBAACAAwAADgAAAAAAAAABACAAAAApAQAAZHJz&#10;L2Uyb0RvYy54bWxQSwUGAAAAAAYABgBZAQAAYAUAAAAA&#10;">
                <v:fill on="f" focussize="0,0"/>
                <v:stroke on="f"/>
                <v:imagedata o:title=""/>
                <o:lock v:ext="edit" aspectratio="f"/>
                <v:textbox inset="0mm,0mm,0mm,0mm">
                  <w:txbxContent>
                    <w:p>
                      <w:pPr>
                        <w:spacing w:before="20" w:line="224" w:lineRule="auto"/>
                        <w:ind w:left="20"/>
                        <w:rPr>
                          <w:rFonts w:ascii="宋体" w:hAnsi="宋体" w:eastAsia="宋体" w:cs="宋体"/>
                          <w:sz w:val="19"/>
                          <w:szCs w:val="19"/>
                        </w:rPr>
                      </w:pPr>
                      <w:r>
                        <w:rPr>
                          <w:rFonts w:ascii="宋体" w:hAnsi="宋体" w:eastAsia="宋体" w:cs="宋体"/>
                          <w:spacing w:val="7"/>
                          <w:sz w:val="19"/>
                          <w:szCs w:val="19"/>
                        </w:rPr>
                        <w:t>第</w:t>
                      </w:r>
                      <w:r>
                        <w:rPr>
                          <w:rFonts w:ascii="宋体" w:hAnsi="宋体" w:eastAsia="宋体" w:cs="宋体"/>
                          <w:spacing w:val="5"/>
                          <w:sz w:val="19"/>
                          <w:szCs w:val="19"/>
                        </w:rPr>
                        <w:t>1页共3页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699135</wp:posOffset>
                </wp:positionH>
                <wp:positionV relativeFrom="paragraph">
                  <wp:posOffset>84455</wp:posOffset>
                </wp:positionV>
                <wp:extent cx="5621020" cy="153035"/>
                <wp:effectExtent l="0" t="0" r="0" b="0"/>
                <wp:wrapNone/>
                <wp:docPr id="1" name="文本框 21"/>
                <wp:cNvGraphicFramePr/>
                <a:graphic xmlns:a="http://schemas.openxmlformats.org/drawingml/2006/main">
                  <a:graphicData uri="http://schemas.microsoft.com/office/word/2010/wordprocessingShape">
                    <wps:wsp>
                      <wps:cNvSpPr txBox="1"/>
                      <wps:spPr>
                        <a:xfrm>
                          <a:off x="0" y="0"/>
                          <a:ext cx="5621020" cy="153035"/>
                        </a:xfrm>
                        <a:prstGeom prst="rect">
                          <a:avLst/>
                        </a:prstGeom>
                        <a:noFill/>
                        <a:ln>
                          <a:noFill/>
                        </a:ln>
                      </wps:spPr>
                      <wps:txbx>
                        <w:txbxContent>
                          <w:p>
                            <w:pPr>
                              <w:spacing w:before="19" w:line="224" w:lineRule="auto"/>
                              <w:ind w:left="20"/>
                              <w:rPr>
                                <w:rFonts w:ascii="宋体" w:hAnsi="宋体" w:eastAsia="宋体" w:cs="宋体"/>
                                <w:sz w:val="19"/>
                                <w:szCs w:val="19"/>
                              </w:rPr>
                            </w:pPr>
                            <w:r>
                              <w:rPr>
                                <w:rFonts w:ascii="宋体" w:hAnsi="宋体" w:eastAsia="宋体" w:cs="宋体"/>
                                <w:spacing w:val="5"/>
                                <w:sz w:val="19"/>
                                <w:szCs w:val="19"/>
                              </w:rPr>
                              <w:t>遂宁兴业投资集团</w:t>
                            </w:r>
                            <w:r>
                              <w:rPr>
                                <w:rFonts w:hint="eastAsia" w:ascii="宋体" w:hAnsi="宋体" w:cs="宋体"/>
                                <w:spacing w:val="5"/>
                                <w:sz w:val="19"/>
                                <w:szCs w:val="19"/>
                                <w:lang w:val="en-US" w:eastAsia="zh-CN"/>
                              </w:rPr>
                              <w:t>有限公司</w:t>
                            </w:r>
                            <w:r>
                              <w:rPr>
                                <w:rFonts w:ascii="宋体" w:hAnsi="宋体" w:eastAsia="宋体" w:cs="宋体"/>
                                <w:spacing w:val="5"/>
                                <w:sz w:val="19"/>
                                <w:szCs w:val="19"/>
                              </w:rPr>
                              <w:t>国有资产不动产安全维修服务 (标1) \</w:t>
                            </w:r>
                          </w:p>
                        </w:txbxContent>
                      </wps:txbx>
                      <wps:bodyPr wrap="square" lIns="0" tIns="0" rIns="0" bIns="0" upright="1"/>
                    </wps:wsp>
                  </a:graphicData>
                </a:graphic>
              </wp:anchor>
            </w:drawing>
          </mc:Choice>
          <mc:Fallback>
            <w:pict>
              <v:shape id="文本框 21" o:spid="_x0000_s1026" o:spt="202" type="#_x0000_t202" style="position:absolute;left:0pt;margin-left:55.05pt;margin-top:6.65pt;height:12.05pt;width:442.6pt;z-index:251659264;mso-width-relative:page;mso-height-relative:page;" filled="f" stroked="f" coordsize="21600,21600" o:gfxdata="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rViuEdYAAAAJAQAADwAAAAAAAAABACAAAAAiAAAAZHJzL2Rvd25y&#10;ZXYueG1sUEsBAhQAFAAAAAgAh07iQPLgCEzHAQAAgQMAAA4AAAAAAAAAAQAgAAAAJQEAAGRycy9l&#10;Mm9Eb2MueG1sUEsFBgAAAAAGAAYAWQEAAF4FAAAAAA==&#10;">
                <v:fill on="f" focussize="0,0"/>
                <v:stroke on="f"/>
                <v:imagedata o:title=""/>
                <o:lock v:ext="edit" aspectratio="f"/>
                <v:textbox inset="0mm,0mm,0mm,0mm">
                  <w:txbxContent>
                    <w:p>
                      <w:pPr>
                        <w:spacing w:before="19" w:line="224" w:lineRule="auto"/>
                        <w:ind w:left="20"/>
                        <w:rPr>
                          <w:rFonts w:ascii="宋体" w:hAnsi="宋体" w:eastAsia="宋体" w:cs="宋体"/>
                          <w:sz w:val="19"/>
                          <w:szCs w:val="19"/>
                        </w:rPr>
                      </w:pPr>
                      <w:r>
                        <w:rPr>
                          <w:rFonts w:ascii="宋体" w:hAnsi="宋体" w:eastAsia="宋体" w:cs="宋体"/>
                          <w:spacing w:val="5"/>
                          <w:sz w:val="19"/>
                          <w:szCs w:val="19"/>
                        </w:rPr>
                        <w:t>遂宁兴业投资集团</w:t>
                      </w:r>
                      <w:r>
                        <w:rPr>
                          <w:rFonts w:hint="eastAsia" w:ascii="宋体" w:hAnsi="宋体" w:cs="宋体"/>
                          <w:spacing w:val="5"/>
                          <w:sz w:val="19"/>
                          <w:szCs w:val="19"/>
                          <w:lang w:val="en-US" w:eastAsia="zh-CN"/>
                        </w:rPr>
                        <w:t>有限公司</w:t>
                      </w:r>
                      <w:r>
                        <w:rPr>
                          <w:rFonts w:ascii="宋体" w:hAnsi="宋体" w:eastAsia="宋体" w:cs="宋体"/>
                          <w:spacing w:val="5"/>
                          <w:sz w:val="19"/>
                          <w:szCs w:val="19"/>
                        </w:rPr>
                        <w:t>国有资产不动产安全维修服务 (标1)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699135</wp:posOffset>
                </wp:positionH>
                <wp:positionV relativeFrom="paragraph">
                  <wp:posOffset>236855</wp:posOffset>
                </wp:positionV>
                <wp:extent cx="4391025" cy="153670"/>
                <wp:effectExtent l="0" t="0" r="0" b="0"/>
                <wp:wrapNone/>
                <wp:docPr id="2" name="文本框 23"/>
                <wp:cNvGraphicFramePr/>
                <a:graphic xmlns:a="http://schemas.openxmlformats.org/drawingml/2006/main">
                  <a:graphicData uri="http://schemas.microsoft.com/office/word/2010/wordprocessingShape">
                    <wps:wsp>
                      <wps:cNvSpPr txBox="1"/>
                      <wps:spPr>
                        <a:xfrm>
                          <a:off x="0" y="0"/>
                          <a:ext cx="4391025" cy="153670"/>
                        </a:xfrm>
                        <a:prstGeom prst="rect">
                          <a:avLst/>
                        </a:prstGeom>
                        <a:noFill/>
                        <a:ln>
                          <a:noFill/>
                        </a:ln>
                      </wps:spPr>
                      <wps:txbx>
                        <w:txbxContent>
                          <w:p>
                            <w:pPr>
                              <w:rPr>
                                <w:rFonts w:ascii="宋体" w:hAnsi="宋体" w:eastAsia="宋体" w:cs="宋体"/>
                                <w:spacing w:val="5"/>
                                <w:sz w:val="19"/>
                                <w:szCs w:val="19"/>
                              </w:rPr>
                            </w:pPr>
                            <w:r>
                              <w:rPr>
                                <w:rFonts w:hint="eastAsia" w:ascii="宋体" w:hAnsi="宋体" w:eastAsia="宋体" w:cs="宋体"/>
                                <w:spacing w:val="5"/>
                                <w:sz w:val="19"/>
                                <w:szCs w:val="19"/>
                              </w:rPr>
                              <w:t>单项工程1【既有小区改造工程(房屋建筑加固、维修、外貌改造土建项目)】</w:t>
                            </w:r>
                          </w:p>
                        </w:txbxContent>
                      </wps:txbx>
                      <wps:bodyPr wrap="square" lIns="0" tIns="0" rIns="0" bIns="0" upright="1"/>
                    </wps:wsp>
                  </a:graphicData>
                </a:graphic>
              </wp:anchor>
            </w:drawing>
          </mc:Choice>
          <mc:Fallback>
            <w:pict>
              <v:shape id="文本框 23" o:spid="_x0000_s1026" o:spt="202" type="#_x0000_t202" style="position:absolute;left:0pt;margin-left:55.05pt;margin-top:18.65pt;height:12.1pt;width:345.75pt;z-index:251660288;mso-width-relative:page;mso-height-relative:page;" filled="f" stroked="f" coordsize="21600,21600" o:gfxdata="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cxfx9cAAAAJAQAADwAAAAAAAAABACAAAAAiAAAAZHJzL2Rvd25y&#10;ZXYueG1sUEsBAhQAFAAAAAgAh07iQHufFCTGAQAAgQMAAA4AAAAAAAAAAQAgAAAAJgEAAGRycy9l&#10;Mm9Eb2MueG1sUEsFBgAAAAAGAAYAWQEAAF4FAAAAAA==&#10;">
                <v:fill on="f" focussize="0,0"/>
                <v:stroke on="f"/>
                <v:imagedata o:title=""/>
                <o:lock v:ext="edit" aspectratio="f"/>
                <v:textbox inset="0mm,0mm,0mm,0mm">
                  <w:txbxContent>
                    <w:p>
                      <w:pPr>
                        <w:rPr>
                          <w:rFonts w:ascii="宋体" w:hAnsi="宋体" w:eastAsia="宋体" w:cs="宋体"/>
                          <w:spacing w:val="5"/>
                          <w:sz w:val="19"/>
                          <w:szCs w:val="19"/>
                        </w:rPr>
                      </w:pPr>
                      <w:r>
                        <w:rPr>
                          <w:rFonts w:hint="eastAsia" w:ascii="宋体" w:hAnsi="宋体" w:eastAsia="宋体" w:cs="宋体"/>
                          <w:spacing w:val="5"/>
                          <w:sz w:val="19"/>
                          <w:szCs w:val="19"/>
                        </w:rPr>
                        <w:t>单项工程1【既有小区改造工程(房屋建筑加固、维修、外貌改造土建项目)】</w:t>
                      </w:r>
                    </w:p>
                  </w:txbxContent>
                </v:textbox>
              </v:shape>
            </w:pict>
          </mc:Fallback>
        </mc:AlternateContent>
      </w:r>
      <w:r>
        <w:rPr>
          <w:rFonts w:ascii="宋体" w:hAnsi="宋体" w:eastAsia="宋体" w:cs="宋体"/>
          <w:spacing w:val="-1"/>
          <w:sz w:val="19"/>
          <w:szCs w:val="19"/>
        </w:rPr>
        <w:t xml:space="preserve">工程名称：                                                  </w:t>
      </w:r>
      <w:r>
        <w:rPr>
          <w:rFonts w:ascii="宋体" w:hAnsi="宋体" w:eastAsia="宋体" w:cs="宋体"/>
          <w:sz w:val="19"/>
          <w:szCs w:val="19"/>
        </w:rPr>
        <w:t xml:space="preserve">                          标段：</w:t>
      </w:r>
    </w:p>
    <w:p>
      <w:pPr>
        <w:spacing w:line="123" w:lineRule="exact"/>
      </w:pPr>
    </w:p>
    <w:tbl>
      <w:tblPr>
        <w:tblStyle w:val="61"/>
        <w:tblW w:w="145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1544"/>
        <w:gridCol w:w="1859"/>
        <w:gridCol w:w="3508"/>
        <w:gridCol w:w="719"/>
        <w:gridCol w:w="944"/>
        <w:gridCol w:w="1004"/>
        <w:gridCol w:w="989"/>
        <w:gridCol w:w="1124"/>
        <w:gridCol w:w="1169"/>
        <w:gridCol w:w="1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85" w:type="dxa"/>
            <w:vMerge w:val="restart"/>
            <w:tcBorders>
              <w:top w:val="single" w:color="000000" w:sz="2" w:space="0"/>
              <w:bottom w:val="nil"/>
            </w:tcBorders>
            <w:noWrap w:val="0"/>
            <w:vAlign w:val="top"/>
          </w:tcPr>
          <w:p>
            <w:pPr>
              <w:spacing w:line="355" w:lineRule="auto"/>
              <w:rPr>
                <w:rFonts w:ascii="Arial"/>
                <w:sz w:val="21"/>
              </w:rPr>
            </w:pPr>
          </w:p>
          <w:p>
            <w:pPr>
              <w:spacing w:before="62" w:line="226" w:lineRule="auto"/>
              <w:ind w:left="46"/>
              <w:rPr>
                <w:rFonts w:ascii="宋体" w:hAnsi="宋体" w:eastAsia="宋体" w:cs="宋体"/>
                <w:sz w:val="19"/>
                <w:szCs w:val="19"/>
              </w:rPr>
            </w:pPr>
            <w:r>
              <w:rPr>
                <w:rFonts w:ascii="宋体" w:hAnsi="宋体" w:eastAsia="宋体" w:cs="宋体"/>
                <w:spacing w:val="2"/>
                <w:sz w:val="19"/>
                <w:szCs w:val="19"/>
              </w:rPr>
              <w:t>序</w:t>
            </w:r>
            <w:r>
              <w:rPr>
                <w:rFonts w:ascii="宋体" w:hAnsi="宋体" w:eastAsia="宋体" w:cs="宋体"/>
                <w:spacing w:val="1"/>
                <w:sz w:val="19"/>
                <w:szCs w:val="19"/>
              </w:rPr>
              <w:t>号</w:t>
            </w:r>
          </w:p>
        </w:tc>
        <w:tc>
          <w:tcPr>
            <w:tcW w:w="1544" w:type="dxa"/>
            <w:vMerge w:val="restart"/>
            <w:tcBorders>
              <w:top w:val="single" w:color="000000" w:sz="2" w:space="0"/>
              <w:bottom w:val="nil"/>
            </w:tcBorders>
            <w:noWrap w:val="0"/>
            <w:vAlign w:val="top"/>
          </w:tcPr>
          <w:p>
            <w:pPr>
              <w:spacing w:line="356" w:lineRule="auto"/>
              <w:rPr>
                <w:rFonts w:ascii="Arial"/>
                <w:sz w:val="21"/>
              </w:rPr>
            </w:pPr>
          </w:p>
          <w:p>
            <w:pPr>
              <w:spacing w:before="62" w:line="224" w:lineRule="auto"/>
              <w:ind w:left="390"/>
              <w:rPr>
                <w:rFonts w:ascii="宋体" w:hAnsi="宋体" w:eastAsia="宋体" w:cs="宋体"/>
                <w:sz w:val="19"/>
                <w:szCs w:val="19"/>
              </w:rPr>
            </w:pPr>
            <w:r>
              <w:rPr>
                <w:rFonts w:ascii="宋体" w:hAnsi="宋体" w:eastAsia="宋体" w:cs="宋体"/>
                <w:spacing w:val="3"/>
                <w:sz w:val="19"/>
                <w:szCs w:val="19"/>
              </w:rPr>
              <w:t>项</w:t>
            </w:r>
            <w:r>
              <w:rPr>
                <w:rFonts w:ascii="宋体" w:hAnsi="宋体" w:eastAsia="宋体" w:cs="宋体"/>
                <w:spacing w:val="2"/>
                <w:sz w:val="19"/>
                <w:szCs w:val="19"/>
              </w:rPr>
              <w:t>目编码</w:t>
            </w:r>
          </w:p>
        </w:tc>
        <w:tc>
          <w:tcPr>
            <w:tcW w:w="1859" w:type="dxa"/>
            <w:vMerge w:val="restart"/>
            <w:tcBorders>
              <w:top w:val="single" w:color="000000" w:sz="2" w:space="0"/>
              <w:bottom w:val="nil"/>
            </w:tcBorders>
            <w:noWrap w:val="0"/>
            <w:vAlign w:val="top"/>
          </w:tcPr>
          <w:p>
            <w:pPr>
              <w:spacing w:line="356" w:lineRule="auto"/>
              <w:rPr>
                <w:rFonts w:ascii="Arial"/>
                <w:sz w:val="21"/>
              </w:rPr>
            </w:pPr>
          </w:p>
          <w:p>
            <w:pPr>
              <w:spacing w:before="61" w:line="225" w:lineRule="auto"/>
              <w:ind w:left="556"/>
              <w:rPr>
                <w:rFonts w:ascii="宋体" w:hAnsi="宋体" w:eastAsia="宋体" w:cs="宋体"/>
                <w:sz w:val="19"/>
                <w:szCs w:val="19"/>
              </w:rPr>
            </w:pPr>
            <w:r>
              <w:rPr>
                <w:rFonts w:ascii="宋体" w:hAnsi="宋体" w:eastAsia="宋体" w:cs="宋体"/>
                <w:spacing w:val="3"/>
                <w:sz w:val="19"/>
                <w:szCs w:val="19"/>
              </w:rPr>
              <w:t>项</w:t>
            </w:r>
            <w:r>
              <w:rPr>
                <w:rFonts w:ascii="宋体" w:hAnsi="宋体" w:eastAsia="宋体" w:cs="宋体"/>
                <w:spacing w:val="2"/>
                <w:sz w:val="19"/>
                <w:szCs w:val="19"/>
              </w:rPr>
              <w:t>目名称</w:t>
            </w:r>
          </w:p>
        </w:tc>
        <w:tc>
          <w:tcPr>
            <w:tcW w:w="3508" w:type="dxa"/>
            <w:vMerge w:val="restart"/>
            <w:tcBorders>
              <w:top w:val="single" w:color="000000" w:sz="2" w:space="0"/>
              <w:bottom w:val="nil"/>
            </w:tcBorders>
            <w:noWrap w:val="0"/>
            <w:vAlign w:val="top"/>
          </w:tcPr>
          <w:p>
            <w:pPr>
              <w:spacing w:line="356" w:lineRule="auto"/>
              <w:rPr>
                <w:rFonts w:ascii="Arial"/>
                <w:sz w:val="21"/>
              </w:rPr>
            </w:pPr>
          </w:p>
          <w:p>
            <w:pPr>
              <w:spacing w:before="62" w:line="224" w:lineRule="auto"/>
              <w:ind w:left="1187"/>
              <w:rPr>
                <w:rFonts w:ascii="宋体" w:hAnsi="宋体" w:eastAsia="宋体" w:cs="宋体"/>
                <w:sz w:val="19"/>
                <w:szCs w:val="19"/>
              </w:rPr>
            </w:pPr>
            <w:r>
              <w:rPr>
                <w:rFonts w:ascii="宋体" w:hAnsi="宋体" w:eastAsia="宋体" w:cs="宋体"/>
                <w:spacing w:val="4"/>
                <w:sz w:val="19"/>
                <w:szCs w:val="19"/>
              </w:rPr>
              <w:t>项</w:t>
            </w:r>
            <w:r>
              <w:rPr>
                <w:rFonts w:ascii="宋体" w:hAnsi="宋体" w:eastAsia="宋体" w:cs="宋体"/>
                <w:spacing w:val="3"/>
                <w:sz w:val="19"/>
                <w:szCs w:val="19"/>
              </w:rPr>
              <w:t>目特征描述</w:t>
            </w:r>
          </w:p>
        </w:tc>
        <w:tc>
          <w:tcPr>
            <w:tcW w:w="719" w:type="dxa"/>
            <w:vMerge w:val="restart"/>
            <w:tcBorders>
              <w:top w:val="single" w:color="000000" w:sz="2" w:space="0"/>
              <w:bottom w:val="nil"/>
            </w:tcBorders>
            <w:noWrap w:val="0"/>
            <w:vAlign w:val="top"/>
          </w:tcPr>
          <w:p>
            <w:pPr>
              <w:spacing w:before="300" w:line="233" w:lineRule="auto"/>
              <w:ind w:left="166"/>
              <w:rPr>
                <w:rFonts w:ascii="宋体" w:hAnsi="宋体" w:eastAsia="宋体" w:cs="宋体"/>
                <w:sz w:val="19"/>
                <w:szCs w:val="19"/>
              </w:rPr>
            </w:pPr>
            <w:r>
              <w:rPr>
                <w:rFonts w:ascii="宋体" w:hAnsi="宋体" w:eastAsia="宋体" w:cs="宋体"/>
                <w:spacing w:val="1"/>
                <w:sz w:val="19"/>
                <w:szCs w:val="19"/>
              </w:rPr>
              <w:t>计量</w:t>
            </w:r>
          </w:p>
          <w:p>
            <w:pPr>
              <w:spacing w:line="225" w:lineRule="auto"/>
              <w:ind w:left="168"/>
              <w:rPr>
                <w:rFonts w:ascii="宋体" w:hAnsi="宋体" w:eastAsia="宋体" w:cs="宋体"/>
                <w:sz w:val="19"/>
                <w:szCs w:val="19"/>
              </w:rPr>
            </w:pPr>
            <w:r>
              <w:rPr>
                <w:rFonts w:ascii="宋体" w:hAnsi="宋体" w:eastAsia="宋体" w:cs="宋体"/>
                <w:sz w:val="19"/>
                <w:szCs w:val="19"/>
              </w:rPr>
              <w:t>单位</w:t>
            </w:r>
          </w:p>
        </w:tc>
        <w:tc>
          <w:tcPr>
            <w:tcW w:w="944" w:type="dxa"/>
            <w:vMerge w:val="restart"/>
            <w:tcBorders>
              <w:top w:val="single" w:color="000000" w:sz="2" w:space="0"/>
              <w:bottom w:val="nil"/>
            </w:tcBorders>
            <w:noWrap w:val="0"/>
            <w:vAlign w:val="top"/>
          </w:tcPr>
          <w:p>
            <w:pPr>
              <w:spacing w:line="356" w:lineRule="auto"/>
              <w:rPr>
                <w:rFonts w:ascii="Arial"/>
                <w:sz w:val="21"/>
              </w:rPr>
            </w:pPr>
          </w:p>
          <w:p>
            <w:pPr>
              <w:spacing w:before="61" w:line="225" w:lineRule="auto"/>
              <w:ind w:left="199"/>
              <w:rPr>
                <w:rFonts w:ascii="宋体" w:hAnsi="宋体" w:eastAsia="宋体" w:cs="宋体"/>
                <w:sz w:val="19"/>
                <w:szCs w:val="19"/>
              </w:rPr>
            </w:pPr>
            <w:r>
              <w:rPr>
                <w:rFonts w:ascii="宋体" w:hAnsi="宋体" w:eastAsia="宋体" w:cs="宋体"/>
                <w:spacing w:val="2"/>
                <w:sz w:val="19"/>
                <w:szCs w:val="19"/>
              </w:rPr>
              <w:t>工程</w:t>
            </w:r>
            <w:r>
              <w:rPr>
                <w:rFonts w:ascii="宋体" w:hAnsi="宋体" w:eastAsia="宋体" w:cs="宋体"/>
                <w:spacing w:val="1"/>
                <w:sz w:val="19"/>
                <w:szCs w:val="19"/>
              </w:rPr>
              <w:t>量</w:t>
            </w:r>
          </w:p>
        </w:tc>
        <w:tc>
          <w:tcPr>
            <w:tcW w:w="5475" w:type="dxa"/>
            <w:gridSpan w:val="5"/>
            <w:tcBorders>
              <w:top w:val="single" w:color="000000" w:sz="2" w:space="0"/>
              <w:bottom w:val="single" w:color="000000" w:sz="2" w:space="0"/>
            </w:tcBorders>
            <w:noWrap w:val="0"/>
            <w:vAlign w:val="top"/>
          </w:tcPr>
          <w:p>
            <w:pPr>
              <w:spacing w:before="75" w:line="224" w:lineRule="auto"/>
              <w:ind w:left="2270"/>
              <w:rPr>
                <w:rFonts w:ascii="宋体" w:hAnsi="宋体" w:eastAsia="宋体" w:cs="宋体"/>
                <w:sz w:val="19"/>
                <w:szCs w:val="19"/>
              </w:rPr>
            </w:pPr>
            <w:r>
              <w:rPr>
                <w:rFonts w:ascii="宋体" w:hAnsi="宋体" w:eastAsia="宋体" w:cs="宋体"/>
                <w:spacing w:val="2"/>
                <w:sz w:val="19"/>
                <w:szCs w:val="19"/>
              </w:rPr>
              <w:t>金额 (元</w:t>
            </w:r>
            <w:r>
              <w:rPr>
                <w:rFonts w:ascii="宋体" w:hAnsi="宋体" w:eastAsia="宋体" w:cs="宋体"/>
                <w:sz w:val="19"/>
                <w:szCs w:val="1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85" w:type="dxa"/>
            <w:vMerge w:val="continue"/>
            <w:tcBorders>
              <w:top w:val="nil"/>
              <w:bottom w:val="nil"/>
            </w:tcBorders>
            <w:noWrap w:val="0"/>
            <w:vAlign w:val="top"/>
          </w:tcPr>
          <w:p>
            <w:pPr>
              <w:rPr>
                <w:rFonts w:ascii="Arial"/>
                <w:sz w:val="21"/>
              </w:rPr>
            </w:pPr>
          </w:p>
        </w:tc>
        <w:tc>
          <w:tcPr>
            <w:tcW w:w="1544" w:type="dxa"/>
            <w:vMerge w:val="continue"/>
            <w:tcBorders>
              <w:top w:val="nil"/>
              <w:bottom w:val="nil"/>
            </w:tcBorders>
            <w:noWrap w:val="0"/>
            <w:vAlign w:val="top"/>
          </w:tcPr>
          <w:p>
            <w:pPr>
              <w:rPr>
                <w:rFonts w:ascii="Arial"/>
                <w:sz w:val="21"/>
              </w:rPr>
            </w:pPr>
          </w:p>
        </w:tc>
        <w:tc>
          <w:tcPr>
            <w:tcW w:w="1859" w:type="dxa"/>
            <w:vMerge w:val="continue"/>
            <w:tcBorders>
              <w:top w:val="nil"/>
              <w:bottom w:val="nil"/>
            </w:tcBorders>
            <w:noWrap w:val="0"/>
            <w:vAlign w:val="top"/>
          </w:tcPr>
          <w:p>
            <w:pPr>
              <w:rPr>
                <w:rFonts w:ascii="Arial"/>
                <w:sz w:val="21"/>
              </w:rPr>
            </w:pPr>
          </w:p>
        </w:tc>
        <w:tc>
          <w:tcPr>
            <w:tcW w:w="3508" w:type="dxa"/>
            <w:vMerge w:val="continue"/>
            <w:tcBorders>
              <w:top w:val="nil"/>
              <w:bottom w:val="nil"/>
            </w:tcBorders>
            <w:noWrap w:val="0"/>
            <w:vAlign w:val="top"/>
          </w:tcPr>
          <w:p>
            <w:pPr>
              <w:rPr>
                <w:rFonts w:ascii="Arial"/>
                <w:sz w:val="21"/>
              </w:rPr>
            </w:pPr>
          </w:p>
        </w:tc>
        <w:tc>
          <w:tcPr>
            <w:tcW w:w="719" w:type="dxa"/>
            <w:vMerge w:val="continue"/>
            <w:tcBorders>
              <w:top w:val="nil"/>
              <w:bottom w:val="nil"/>
            </w:tcBorders>
            <w:noWrap w:val="0"/>
            <w:vAlign w:val="top"/>
          </w:tcPr>
          <w:p>
            <w:pPr>
              <w:rPr>
                <w:rFonts w:ascii="Arial"/>
                <w:sz w:val="21"/>
              </w:rPr>
            </w:pPr>
          </w:p>
        </w:tc>
        <w:tc>
          <w:tcPr>
            <w:tcW w:w="944" w:type="dxa"/>
            <w:vMerge w:val="continue"/>
            <w:tcBorders>
              <w:top w:val="nil"/>
              <w:bottom w:val="nil"/>
            </w:tcBorders>
            <w:noWrap w:val="0"/>
            <w:vAlign w:val="top"/>
          </w:tcPr>
          <w:p>
            <w:pPr>
              <w:rPr>
                <w:rFonts w:ascii="Arial"/>
                <w:sz w:val="21"/>
              </w:rPr>
            </w:pPr>
          </w:p>
        </w:tc>
        <w:tc>
          <w:tcPr>
            <w:tcW w:w="1004" w:type="dxa"/>
            <w:vMerge w:val="restart"/>
            <w:tcBorders>
              <w:top w:val="single" w:color="000000" w:sz="2" w:space="0"/>
              <w:bottom w:val="nil"/>
            </w:tcBorders>
            <w:noWrap w:val="0"/>
            <w:vAlign w:val="top"/>
          </w:tcPr>
          <w:p>
            <w:pPr>
              <w:spacing w:before="249" w:line="223" w:lineRule="auto"/>
              <w:ind w:left="125"/>
              <w:rPr>
                <w:rFonts w:ascii="宋体" w:hAnsi="宋体" w:eastAsia="宋体" w:cs="宋体"/>
                <w:sz w:val="19"/>
                <w:szCs w:val="19"/>
              </w:rPr>
            </w:pPr>
            <w:r>
              <w:rPr>
                <w:rFonts w:ascii="宋体" w:hAnsi="宋体" w:eastAsia="宋体" w:cs="宋体"/>
                <w:spacing w:val="4"/>
                <w:sz w:val="19"/>
                <w:szCs w:val="19"/>
              </w:rPr>
              <w:t>综</w:t>
            </w:r>
            <w:r>
              <w:rPr>
                <w:rFonts w:ascii="宋体" w:hAnsi="宋体" w:eastAsia="宋体" w:cs="宋体"/>
                <w:spacing w:val="2"/>
                <w:sz w:val="19"/>
                <w:szCs w:val="19"/>
              </w:rPr>
              <w:t>合单价</w:t>
            </w:r>
          </w:p>
        </w:tc>
        <w:tc>
          <w:tcPr>
            <w:tcW w:w="989" w:type="dxa"/>
            <w:vMerge w:val="restart"/>
            <w:tcBorders>
              <w:top w:val="single" w:color="000000" w:sz="2" w:space="0"/>
              <w:bottom w:val="nil"/>
            </w:tcBorders>
            <w:noWrap w:val="0"/>
            <w:vAlign w:val="top"/>
          </w:tcPr>
          <w:p>
            <w:pPr>
              <w:spacing w:before="249" w:line="223" w:lineRule="auto"/>
              <w:ind w:left="320"/>
              <w:rPr>
                <w:rFonts w:ascii="宋体" w:hAnsi="宋体" w:eastAsia="宋体" w:cs="宋体"/>
                <w:sz w:val="19"/>
                <w:szCs w:val="19"/>
              </w:rPr>
            </w:pPr>
            <w:r>
              <w:rPr>
                <w:rFonts w:ascii="宋体" w:hAnsi="宋体" w:eastAsia="宋体" w:cs="宋体"/>
                <w:spacing w:val="1"/>
                <w:sz w:val="19"/>
                <w:szCs w:val="19"/>
              </w:rPr>
              <w:t>合</w:t>
            </w:r>
            <w:r>
              <w:rPr>
                <w:rFonts w:ascii="宋体" w:hAnsi="宋体" w:eastAsia="宋体" w:cs="宋体"/>
                <w:sz w:val="19"/>
                <w:szCs w:val="19"/>
              </w:rPr>
              <w:t>价</w:t>
            </w:r>
          </w:p>
        </w:tc>
        <w:tc>
          <w:tcPr>
            <w:tcW w:w="3482" w:type="dxa"/>
            <w:gridSpan w:val="3"/>
            <w:tcBorders>
              <w:top w:val="single" w:color="000000" w:sz="2" w:space="0"/>
              <w:bottom w:val="single" w:color="000000" w:sz="2" w:space="0"/>
            </w:tcBorders>
            <w:noWrap w:val="0"/>
            <w:vAlign w:val="top"/>
          </w:tcPr>
          <w:p>
            <w:pPr>
              <w:spacing w:before="70" w:line="225" w:lineRule="auto"/>
              <w:ind w:left="1551"/>
              <w:rPr>
                <w:rFonts w:ascii="宋体" w:hAnsi="宋体" w:eastAsia="宋体" w:cs="宋体"/>
                <w:sz w:val="19"/>
                <w:szCs w:val="19"/>
              </w:rPr>
            </w:pPr>
            <w:r>
              <w:rPr>
                <w:rFonts w:ascii="宋体" w:hAnsi="宋体" w:eastAsia="宋体" w:cs="宋体"/>
                <w:spacing w:val="1"/>
                <w:sz w:val="19"/>
                <w:szCs w:val="19"/>
              </w:rPr>
              <w:t>其</w:t>
            </w:r>
            <w:r>
              <w:rPr>
                <w:rFonts w:ascii="宋体" w:hAnsi="宋体" w:eastAsia="宋体" w:cs="宋体"/>
                <w:sz w:val="19"/>
                <w:szCs w:val="19"/>
              </w:rPr>
              <w:t>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485" w:type="dxa"/>
            <w:vMerge w:val="continue"/>
            <w:tcBorders>
              <w:top w:val="nil"/>
              <w:bottom w:val="single" w:color="000000" w:sz="2" w:space="0"/>
            </w:tcBorders>
            <w:noWrap w:val="0"/>
            <w:vAlign w:val="top"/>
          </w:tcPr>
          <w:p>
            <w:pPr>
              <w:rPr>
                <w:rFonts w:ascii="Arial"/>
                <w:sz w:val="21"/>
              </w:rPr>
            </w:pPr>
          </w:p>
        </w:tc>
        <w:tc>
          <w:tcPr>
            <w:tcW w:w="1544" w:type="dxa"/>
            <w:vMerge w:val="continue"/>
            <w:tcBorders>
              <w:top w:val="nil"/>
              <w:bottom w:val="single" w:color="000000" w:sz="2" w:space="0"/>
            </w:tcBorders>
            <w:noWrap w:val="0"/>
            <w:vAlign w:val="top"/>
          </w:tcPr>
          <w:p>
            <w:pPr>
              <w:rPr>
                <w:rFonts w:ascii="Arial"/>
                <w:sz w:val="21"/>
              </w:rPr>
            </w:pPr>
          </w:p>
        </w:tc>
        <w:tc>
          <w:tcPr>
            <w:tcW w:w="1859" w:type="dxa"/>
            <w:vMerge w:val="continue"/>
            <w:tcBorders>
              <w:top w:val="nil"/>
              <w:bottom w:val="single" w:color="000000" w:sz="2" w:space="0"/>
            </w:tcBorders>
            <w:noWrap w:val="0"/>
            <w:vAlign w:val="top"/>
          </w:tcPr>
          <w:p>
            <w:pPr>
              <w:rPr>
                <w:rFonts w:ascii="Arial"/>
                <w:sz w:val="21"/>
              </w:rPr>
            </w:pPr>
          </w:p>
        </w:tc>
        <w:tc>
          <w:tcPr>
            <w:tcW w:w="3508" w:type="dxa"/>
            <w:vMerge w:val="continue"/>
            <w:tcBorders>
              <w:top w:val="nil"/>
              <w:bottom w:val="single" w:color="000000" w:sz="2" w:space="0"/>
            </w:tcBorders>
            <w:noWrap w:val="0"/>
            <w:vAlign w:val="top"/>
          </w:tcPr>
          <w:p>
            <w:pPr>
              <w:rPr>
                <w:rFonts w:ascii="Arial"/>
                <w:sz w:val="21"/>
              </w:rPr>
            </w:pPr>
          </w:p>
        </w:tc>
        <w:tc>
          <w:tcPr>
            <w:tcW w:w="719" w:type="dxa"/>
            <w:vMerge w:val="continue"/>
            <w:tcBorders>
              <w:top w:val="nil"/>
              <w:bottom w:val="single" w:color="000000" w:sz="2" w:space="0"/>
            </w:tcBorders>
            <w:noWrap w:val="0"/>
            <w:vAlign w:val="top"/>
          </w:tcPr>
          <w:p>
            <w:pPr>
              <w:rPr>
                <w:rFonts w:ascii="Arial"/>
                <w:sz w:val="21"/>
              </w:rPr>
            </w:pPr>
          </w:p>
        </w:tc>
        <w:tc>
          <w:tcPr>
            <w:tcW w:w="944" w:type="dxa"/>
            <w:vMerge w:val="continue"/>
            <w:tcBorders>
              <w:top w:val="nil"/>
              <w:bottom w:val="single" w:color="000000" w:sz="2" w:space="0"/>
            </w:tcBorders>
            <w:noWrap w:val="0"/>
            <w:vAlign w:val="top"/>
          </w:tcPr>
          <w:p>
            <w:pPr>
              <w:rPr>
                <w:rFonts w:ascii="Arial"/>
                <w:sz w:val="21"/>
              </w:rPr>
            </w:pPr>
          </w:p>
        </w:tc>
        <w:tc>
          <w:tcPr>
            <w:tcW w:w="1004" w:type="dxa"/>
            <w:vMerge w:val="continue"/>
            <w:tcBorders>
              <w:top w:val="nil"/>
              <w:bottom w:val="single" w:color="000000" w:sz="2" w:space="0"/>
            </w:tcBorders>
            <w:noWrap w:val="0"/>
            <w:vAlign w:val="top"/>
          </w:tcPr>
          <w:p>
            <w:pPr>
              <w:rPr>
                <w:rFonts w:ascii="Arial"/>
                <w:sz w:val="21"/>
              </w:rPr>
            </w:pPr>
          </w:p>
        </w:tc>
        <w:tc>
          <w:tcPr>
            <w:tcW w:w="989" w:type="dxa"/>
            <w:vMerge w:val="continue"/>
            <w:tcBorders>
              <w:top w:val="nil"/>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spacing w:before="70" w:line="224" w:lineRule="auto"/>
              <w:ind w:left="85"/>
              <w:rPr>
                <w:rFonts w:ascii="宋体" w:hAnsi="宋体" w:eastAsia="宋体" w:cs="宋体"/>
                <w:sz w:val="19"/>
                <w:szCs w:val="19"/>
              </w:rPr>
            </w:pPr>
            <w:r>
              <w:rPr>
                <w:rFonts w:ascii="宋体" w:hAnsi="宋体" w:eastAsia="宋体" w:cs="宋体"/>
                <w:spacing w:val="4"/>
                <w:sz w:val="19"/>
                <w:szCs w:val="19"/>
              </w:rPr>
              <w:t>定</w:t>
            </w:r>
            <w:r>
              <w:rPr>
                <w:rFonts w:ascii="宋体" w:hAnsi="宋体" w:eastAsia="宋体" w:cs="宋体"/>
                <w:spacing w:val="2"/>
                <w:sz w:val="19"/>
                <w:szCs w:val="19"/>
              </w:rPr>
              <w:t>额人工费</w:t>
            </w:r>
          </w:p>
        </w:tc>
        <w:tc>
          <w:tcPr>
            <w:tcW w:w="1169" w:type="dxa"/>
            <w:tcBorders>
              <w:top w:val="single" w:color="000000" w:sz="2" w:space="0"/>
              <w:bottom w:val="single" w:color="000000" w:sz="2" w:space="0"/>
            </w:tcBorders>
            <w:noWrap w:val="0"/>
            <w:vAlign w:val="top"/>
          </w:tcPr>
          <w:p>
            <w:pPr>
              <w:spacing w:before="69" w:line="224" w:lineRule="auto"/>
              <w:ind w:left="116"/>
              <w:rPr>
                <w:rFonts w:ascii="宋体" w:hAnsi="宋体" w:eastAsia="宋体" w:cs="宋体"/>
                <w:sz w:val="19"/>
                <w:szCs w:val="19"/>
              </w:rPr>
            </w:pPr>
            <w:r>
              <w:rPr>
                <w:rFonts w:ascii="宋体" w:hAnsi="宋体" w:eastAsia="宋体" w:cs="宋体"/>
                <w:spacing w:val="4"/>
                <w:sz w:val="19"/>
                <w:szCs w:val="19"/>
              </w:rPr>
              <w:t>定</w:t>
            </w:r>
            <w:r>
              <w:rPr>
                <w:rFonts w:ascii="宋体" w:hAnsi="宋体" w:eastAsia="宋体" w:cs="宋体"/>
                <w:spacing w:val="2"/>
                <w:sz w:val="19"/>
                <w:szCs w:val="19"/>
              </w:rPr>
              <w:t>额机械费</w:t>
            </w:r>
          </w:p>
        </w:tc>
        <w:tc>
          <w:tcPr>
            <w:tcW w:w="1189" w:type="dxa"/>
            <w:tcBorders>
              <w:top w:val="single" w:color="000000" w:sz="2" w:space="0"/>
              <w:bottom w:val="single" w:color="000000" w:sz="2" w:space="0"/>
            </w:tcBorders>
            <w:noWrap w:val="0"/>
            <w:vAlign w:val="top"/>
          </w:tcPr>
          <w:p>
            <w:pPr>
              <w:spacing w:before="69" w:line="223" w:lineRule="auto"/>
              <w:ind w:left="328"/>
              <w:rPr>
                <w:rFonts w:ascii="宋体" w:hAnsi="宋体" w:eastAsia="宋体" w:cs="宋体"/>
                <w:sz w:val="19"/>
                <w:szCs w:val="19"/>
              </w:rPr>
            </w:pPr>
            <w:r>
              <w:rPr>
                <w:rFonts w:ascii="宋体" w:hAnsi="宋体" w:eastAsia="宋体" w:cs="宋体"/>
                <w:spacing w:val="1"/>
                <w:sz w:val="19"/>
                <w:szCs w:val="19"/>
              </w:rPr>
              <w:t>暂</w:t>
            </w:r>
            <w:r>
              <w:rPr>
                <w:rFonts w:ascii="宋体" w:hAnsi="宋体" w:eastAsia="宋体" w:cs="宋体"/>
                <w:sz w:val="19"/>
                <w:szCs w:val="19"/>
              </w:rPr>
              <w:t>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485" w:type="dxa"/>
            <w:tcBorders>
              <w:top w:val="single" w:color="000000" w:sz="2" w:space="0"/>
              <w:bottom w:val="single" w:color="000000" w:sz="2" w:space="0"/>
            </w:tcBorders>
            <w:noWrap w:val="0"/>
            <w:vAlign w:val="top"/>
          </w:tcPr>
          <w:p>
            <w:pPr>
              <w:rPr>
                <w:rFonts w:ascii="Arial"/>
                <w:sz w:val="21"/>
              </w:rPr>
            </w:pPr>
          </w:p>
        </w:tc>
        <w:tc>
          <w:tcPr>
            <w:tcW w:w="1544" w:type="dxa"/>
            <w:tcBorders>
              <w:top w:val="single" w:color="000000" w:sz="2" w:space="0"/>
              <w:bottom w:val="single" w:color="000000" w:sz="2" w:space="0"/>
            </w:tcBorders>
            <w:noWrap w:val="0"/>
            <w:vAlign w:val="top"/>
          </w:tcPr>
          <w:p>
            <w:pPr>
              <w:rPr>
                <w:rFonts w:ascii="Arial"/>
                <w:sz w:val="21"/>
              </w:rPr>
            </w:pPr>
          </w:p>
        </w:tc>
        <w:tc>
          <w:tcPr>
            <w:tcW w:w="5367" w:type="dxa"/>
            <w:gridSpan w:val="2"/>
            <w:tcBorders>
              <w:top w:val="single" w:color="000000" w:sz="2" w:space="0"/>
              <w:bottom w:val="single" w:color="000000" w:sz="2" w:space="0"/>
            </w:tcBorders>
            <w:noWrap w:val="0"/>
            <w:vAlign w:val="top"/>
          </w:tcPr>
          <w:p>
            <w:pPr>
              <w:spacing w:before="40" w:line="224" w:lineRule="auto"/>
              <w:ind w:left="1034"/>
              <w:rPr>
                <w:rFonts w:ascii="宋体" w:hAnsi="宋体" w:eastAsia="宋体" w:cs="宋体"/>
                <w:sz w:val="19"/>
                <w:szCs w:val="19"/>
              </w:rPr>
            </w:pPr>
            <w:r>
              <w:rPr>
                <w:rFonts w:ascii="宋体" w:hAnsi="宋体" w:eastAsia="宋体" w:cs="宋体"/>
                <w:spacing w:val="5"/>
                <w:sz w:val="19"/>
                <w:szCs w:val="19"/>
              </w:rPr>
              <w:t>渠河南路5号二、三、四、五楼办公</w:t>
            </w:r>
            <w:r>
              <w:rPr>
                <w:rFonts w:ascii="宋体" w:hAnsi="宋体" w:eastAsia="宋体" w:cs="宋体"/>
                <w:spacing w:val="1"/>
                <w:sz w:val="19"/>
                <w:szCs w:val="19"/>
              </w:rPr>
              <w:t>楼</w:t>
            </w:r>
          </w:p>
        </w:tc>
        <w:tc>
          <w:tcPr>
            <w:tcW w:w="719" w:type="dxa"/>
            <w:tcBorders>
              <w:top w:val="single" w:color="000000" w:sz="2" w:space="0"/>
              <w:bottom w:val="single" w:color="000000" w:sz="2" w:space="0"/>
            </w:tcBorders>
            <w:noWrap w:val="0"/>
            <w:vAlign w:val="top"/>
          </w:tcPr>
          <w:p>
            <w:pPr>
              <w:rPr>
                <w:rFonts w:ascii="Arial"/>
                <w:sz w:val="21"/>
              </w:rPr>
            </w:pPr>
          </w:p>
        </w:tc>
        <w:tc>
          <w:tcPr>
            <w:tcW w:w="944" w:type="dxa"/>
            <w:tcBorders>
              <w:top w:val="single" w:color="000000" w:sz="2" w:space="0"/>
              <w:bottom w:val="single" w:color="000000" w:sz="2" w:space="0"/>
            </w:tcBorders>
            <w:noWrap w:val="0"/>
            <w:vAlign w:val="top"/>
          </w:tcPr>
          <w:p>
            <w:pPr>
              <w:rPr>
                <w:rFonts w:ascii="Arial"/>
                <w:sz w:val="21"/>
              </w:rPr>
            </w:pP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485" w:type="dxa"/>
            <w:tcBorders>
              <w:top w:val="single" w:color="000000" w:sz="2" w:space="0"/>
              <w:bottom w:val="single" w:color="000000" w:sz="2" w:space="0"/>
            </w:tcBorders>
            <w:noWrap w:val="0"/>
            <w:vAlign w:val="top"/>
          </w:tcPr>
          <w:p>
            <w:pPr>
              <w:spacing w:line="248" w:lineRule="auto"/>
              <w:rPr>
                <w:rFonts w:ascii="Arial"/>
                <w:sz w:val="21"/>
              </w:rPr>
            </w:pPr>
          </w:p>
          <w:p>
            <w:pPr>
              <w:spacing w:before="62" w:line="188" w:lineRule="auto"/>
              <w:ind w:left="212"/>
              <w:rPr>
                <w:rFonts w:ascii="宋体" w:hAnsi="宋体" w:eastAsia="宋体" w:cs="宋体"/>
                <w:sz w:val="19"/>
                <w:szCs w:val="19"/>
              </w:rPr>
            </w:pPr>
            <w:r>
              <w:rPr>
                <w:rFonts w:ascii="宋体" w:hAnsi="宋体" w:eastAsia="宋体" w:cs="宋体"/>
                <w:sz w:val="19"/>
                <w:szCs w:val="19"/>
              </w:rPr>
              <w:t>1</w:t>
            </w:r>
          </w:p>
        </w:tc>
        <w:tc>
          <w:tcPr>
            <w:tcW w:w="1544" w:type="dxa"/>
            <w:tcBorders>
              <w:top w:val="single" w:color="000000" w:sz="2" w:space="0"/>
              <w:bottom w:val="single" w:color="000000" w:sz="2" w:space="0"/>
            </w:tcBorders>
            <w:noWrap w:val="0"/>
            <w:vAlign w:val="top"/>
          </w:tcPr>
          <w:p>
            <w:pPr>
              <w:spacing w:line="248" w:lineRule="auto"/>
              <w:rPr>
                <w:rFonts w:ascii="Arial"/>
                <w:sz w:val="21"/>
              </w:rPr>
            </w:pPr>
          </w:p>
          <w:p>
            <w:pPr>
              <w:spacing w:before="62" w:line="187" w:lineRule="auto"/>
              <w:ind w:left="314"/>
              <w:rPr>
                <w:rFonts w:ascii="宋体" w:hAnsi="宋体" w:eastAsia="宋体" w:cs="宋体"/>
                <w:sz w:val="19"/>
                <w:szCs w:val="19"/>
              </w:rPr>
            </w:pPr>
            <w:r>
              <w:rPr>
                <w:rFonts w:ascii="宋体" w:hAnsi="宋体" w:eastAsia="宋体" w:cs="宋体"/>
                <w:spacing w:val="9"/>
                <w:sz w:val="19"/>
                <w:szCs w:val="19"/>
              </w:rPr>
              <w:t>0</w:t>
            </w:r>
            <w:r>
              <w:rPr>
                <w:rFonts w:ascii="宋体" w:hAnsi="宋体" w:eastAsia="宋体" w:cs="宋体"/>
                <w:spacing w:val="8"/>
                <w:sz w:val="19"/>
                <w:szCs w:val="19"/>
              </w:rPr>
              <w:t>11701002</w:t>
            </w:r>
          </w:p>
        </w:tc>
        <w:tc>
          <w:tcPr>
            <w:tcW w:w="1859" w:type="dxa"/>
            <w:tcBorders>
              <w:top w:val="single" w:color="000000" w:sz="2" w:space="0"/>
              <w:bottom w:val="single" w:color="000000" w:sz="2" w:space="0"/>
            </w:tcBorders>
            <w:noWrap w:val="0"/>
            <w:vAlign w:val="top"/>
          </w:tcPr>
          <w:p>
            <w:pPr>
              <w:spacing w:before="279" w:line="224" w:lineRule="auto"/>
              <w:ind w:left="47"/>
              <w:rPr>
                <w:rFonts w:ascii="宋体" w:hAnsi="宋体" w:eastAsia="宋体" w:cs="宋体"/>
                <w:sz w:val="19"/>
                <w:szCs w:val="19"/>
              </w:rPr>
            </w:pPr>
            <w:r>
              <w:rPr>
                <w:rFonts w:ascii="宋体" w:hAnsi="宋体" w:eastAsia="宋体" w:cs="宋体"/>
                <w:spacing w:val="2"/>
                <w:sz w:val="19"/>
                <w:szCs w:val="19"/>
              </w:rPr>
              <w:t>外脚手架</w:t>
            </w:r>
          </w:p>
        </w:tc>
        <w:tc>
          <w:tcPr>
            <w:tcW w:w="3508" w:type="dxa"/>
            <w:tcBorders>
              <w:top w:val="single" w:color="000000" w:sz="2" w:space="0"/>
              <w:bottom w:val="single" w:color="000000" w:sz="2" w:space="0"/>
            </w:tcBorders>
            <w:noWrap w:val="0"/>
            <w:vAlign w:val="top"/>
          </w:tcPr>
          <w:p>
            <w:pPr>
              <w:spacing w:before="39" w:line="230" w:lineRule="auto"/>
              <w:ind w:left="44" w:right="116" w:firstLine="14"/>
              <w:rPr>
                <w:rFonts w:ascii="宋体" w:hAnsi="宋体" w:eastAsia="宋体" w:cs="宋体"/>
                <w:sz w:val="19"/>
                <w:szCs w:val="19"/>
              </w:rPr>
            </w:pPr>
            <w:r>
              <w:rPr>
                <w:rFonts w:ascii="宋体" w:hAnsi="宋体" w:eastAsia="宋体" w:cs="宋体"/>
                <w:spacing w:val="5"/>
                <w:sz w:val="19"/>
                <w:szCs w:val="19"/>
              </w:rPr>
              <w:t xml:space="preserve">1．搭设方式：外脚手架(檐口高度) </w:t>
            </w:r>
            <w:r>
              <w:rPr>
                <w:rFonts w:ascii="宋体" w:hAnsi="宋体" w:eastAsia="宋体" w:cs="宋体"/>
                <w:spacing w:val="2"/>
                <w:sz w:val="19"/>
                <w:szCs w:val="19"/>
              </w:rPr>
              <w:t>双</w:t>
            </w:r>
            <w:r>
              <w:rPr>
                <w:rFonts w:ascii="宋体" w:hAnsi="宋体" w:eastAsia="宋体" w:cs="宋体"/>
                <w:sz w:val="19"/>
                <w:szCs w:val="19"/>
              </w:rPr>
              <w:t xml:space="preserve"> </w:t>
            </w:r>
            <w:r>
              <w:rPr>
                <w:rFonts w:ascii="宋体" w:hAnsi="宋体" w:eastAsia="宋体" w:cs="宋体"/>
                <w:spacing w:val="6"/>
                <w:sz w:val="19"/>
                <w:szCs w:val="19"/>
              </w:rPr>
              <w:t>排≤24</w:t>
            </w:r>
            <w:r>
              <w:rPr>
                <w:rFonts w:ascii="宋体" w:hAnsi="宋体" w:eastAsia="宋体" w:cs="宋体"/>
                <w:sz w:val="19"/>
                <w:szCs w:val="19"/>
              </w:rPr>
              <w:t>m</w:t>
            </w:r>
          </w:p>
          <w:p>
            <w:pPr>
              <w:spacing w:before="7" w:line="232" w:lineRule="auto"/>
              <w:ind w:left="46"/>
              <w:rPr>
                <w:rFonts w:ascii="宋体" w:hAnsi="宋体" w:eastAsia="宋体" w:cs="宋体"/>
                <w:sz w:val="19"/>
                <w:szCs w:val="19"/>
              </w:rPr>
            </w:pPr>
            <w:r>
              <w:rPr>
                <w:rFonts w:ascii="宋体" w:hAnsi="宋体" w:eastAsia="宋体" w:cs="宋体"/>
                <w:spacing w:val="5"/>
                <w:sz w:val="19"/>
                <w:szCs w:val="19"/>
              </w:rPr>
              <w:t>2．搭设高度 ：根据现场执行考虑</w:t>
            </w:r>
          </w:p>
        </w:tc>
        <w:tc>
          <w:tcPr>
            <w:tcW w:w="719" w:type="dxa"/>
            <w:tcBorders>
              <w:top w:val="single" w:color="000000" w:sz="2" w:space="0"/>
              <w:bottom w:val="single" w:color="000000" w:sz="2" w:space="0"/>
            </w:tcBorders>
            <w:noWrap w:val="0"/>
            <w:vAlign w:val="top"/>
          </w:tcPr>
          <w:p>
            <w:pPr>
              <w:spacing w:before="279" w:line="254" w:lineRule="exact"/>
              <w:ind w:left="251"/>
              <w:rPr>
                <w:rFonts w:ascii="宋体" w:hAnsi="宋体" w:eastAsia="宋体" w:cs="宋体"/>
                <w:sz w:val="9"/>
                <w:szCs w:val="9"/>
              </w:rPr>
            </w:pPr>
            <w:r>
              <w:rPr>
                <w:rFonts w:ascii="宋体" w:hAnsi="宋体" w:eastAsia="宋体" w:cs="宋体"/>
                <w:position w:val="1"/>
                <w:sz w:val="19"/>
                <w:szCs w:val="19"/>
              </w:rPr>
              <w:t>m</w:t>
            </w:r>
            <w:r>
              <w:rPr>
                <w:rFonts w:ascii="宋体" w:hAnsi="宋体" w:eastAsia="宋体" w:cs="宋体"/>
                <w:spacing w:val="12"/>
                <w:position w:val="8"/>
                <w:sz w:val="9"/>
                <w:szCs w:val="9"/>
              </w:rPr>
              <w:t>2</w:t>
            </w:r>
          </w:p>
        </w:tc>
        <w:tc>
          <w:tcPr>
            <w:tcW w:w="944" w:type="dxa"/>
            <w:tcBorders>
              <w:top w:val="single" w:color="000000" w:sz="2" w:space="0"/>
              <w:bottom w:val="single" w:color="000000" w:sz="2" w:space="0"/>
            </w:tcBorders>
            <w:noWrap w:val="0"/>
            <w:vAlign w:val="top"/>
          </w:tcPr>
          <w:p>
            <w:pPr>
              <w:spacing w:line="249" w:lineRule="auto"/>
              <w:rPr>
                <w:rFonts w:ascii="Arial"/>
                <w:sz w:val="21"/>
              </w:rPr>
            </w:pPr>
          </w:p>
          <w:p>
            <w:pPr>
              <w:spacing w:before="62" w:line="186" w:lineRule="auto"/>
              <w:ind w:left="601"/>
              <w:rPr>
                <w:rFonts w:ascii="宋体" w:hAnsi="宋体" w:eastAsia="宋体" w:cs="宋体"/>
                <w:sz w:val="19"/>
                <w:szCs w:val="19"/>
              </w:rPr>
            </w:pPr>
            <w:r>
              <w:rPr>
                <w:rFonts w:ascii="宋体" w:hAnsi="宋体" w:eastAsia="宋体" w:cs="宋体"/>
                <w:spacing w:val="5"/>
                <w:sz w:val="19"/>
                <w:szCs w:val="19"/>
              </w:rPr>
              <w:t>420</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85" w:type="dxa"/>
            <w:tcBorders>
              <w:top w:val="single" w:color="000000" w:sz="2" w:space="0"/>
              <w:bottom w:val="single" w:color="000000" w:sz="2" w:space="0"/>
            </w:tcBorders>
            <w:noWrap w:val="0"/>
            <w:vAlign w:val="top"/>
          </w:tcPr>
          <w:p>
            <w:pPr>
              <w:spacing w:before="194" w:line="187" w:lineRule="auto"/>
              <w:ind w:left="199"/>
              <w:rPr>
                <w:rFonts w:ascii="宋体" w:hAnsi="宋体" w:eastAsia="宋体" w:cs="宋体"/>
                <w:sz w:val="19"/>
                <w:szCs w:val="19"/>
              </w:rPr>
            </w:pPr>
            <w:r>
              <w:rPr>
                <w:rFonts w:ascii="宋体" w:hAnsi="宋体" w:eastAsia="宋体" w:cs="宋体"/>
                <w:sz w:val="19"/>
                <w:szCs w:val="19"/>
              </w:rPr>
              <w:t>2</w:t>
            </w:r>
          </w:p>
        </w:tc>
        <w:tc>
          <w:tcPr>
            <w:tcW w:w="1544" w:type="dxa"/>
            <w:tcBorders>
              <w:top w:val="single" w:color="000000" w:sz="2" w:space="0"/>
              <w:bottom w:val="single" w:color="000000" w:sz="2" w:space="0"/>
            </w:tcBorders>
            <w:noWrap w:val="0"/>
            <w:vAlign w:val="top"/>
          </w:tcPr>
          <w:p>
            <w:pPr>
              <w:spacing w:before="192"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11611005231</w:t>
            </w:r>
          </w:p>
        </w:tc>
        <w:tc>
          <w:tcPr>
            <w:tcW w:w="1859" w:type="dxa"/>
            <w:tcBorders>
              <w:top w:val="single" w:color="000000" w:sz="2" w:space="0"/>
              <w:bottom w:val="single" w:color="000000" w:sz="2" w:space="0"/>
            </w:tcBorders>
            <w:noWrap w:val="0"/>
            <w:vAlign w:val="top"/>
          </w:tcPr>
          <w:p>
            <w:pPr>
              <w:spacing w:before="160" w:line="223" w:lineRule="auto"/>
              <w:ind w:left="43"/>
              <w:rPr>
                <w:rFonts w:ascii="宋体" w:hAnsi="宋体" w:eastAsia="宋体" w:cs="宋体"/>
                <w:sz w:val="19"/>
                <w:szCs w:val="19"/>
              </w:rPr>
            </w:pPr>
            <w:r>
              <w:rPr>
                <w:rFonts w:ascii="宋体" w:hAnsi="宋体" w:eastAsia="宋体" w:cs="宋体"/>
                <w:spacing w:val="4"/>
                <w:sz w:val="19"/>
                <w:szCs w:val="19"/>
              </w:rPr>
              <w:t>拆除广告牌钢</w:t>
            </w:r>
            <w:r>
              <w:rPr>
                <w:rFonts w:ascii="宋体" w:hAnsi="宋体" w:eastAsia="宋体" w:cs="宋体"/>
                <w:spacing w:val="3"/>
                <w:sz w:val="19"/>
                <w:szCs w:val="19"/>
              </w:rPr>
              <w:t>架</w:t>
            </w:r>
          </w:p>
        </w:tc>
        <w:tc>
          <w:tcPr>
            <w:tcW w:w="3508" w:type="dxa"/>
            <w:tcBorders>
              <w:top w:val="single" w:color="000000" w:sz="2" w:space="0"/>
              <w:bottom w:val="single" w:color="000000" w:sz="2" w:space="0"/>
            </w:tcBorders>
            <w:noWrap w:val="0"/>
            <w:vAlign w:val="top"/>
          </w:tcPr>
          <w:p>
            <w:pPr>
              <w:spacing w:before="41" w:line="232" w:lineRule="auto"/>
              <w:ind w:left="46" w:right="221" w:firstLine="12"/>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4"/>
                <w:sz w:val="19"/>
                <w:szCs w:val="19"/>
              </w:rPr>
              <w:t>.构件名称:广告牌钢架</w:t>
            </w:r>
            <w:r>
              <w:rPr>
                <w:rFonts w:ascii="宋体" w:hAnsi="宋体" w:eastAsia="宋体" w:cs="宋体"/>
                <w:sz w:val="19"/>
                <w:szCs w:val="19"/>
              </w:rPr>
              <w:t xml:space="preserve">            </w:t>
            </w:r>
            <w:r>
              <w:rPr>
                <w:rFonts w:ascii="宋体" w:hAnsi="宋体" w:eastAsia="宋体" w:cs="宋体"/>
                <w:spacing w:val="10"/>
                <w:sz w:val="19"/>
                <w:szCs w:val="19"/>
              </w:rPr>
              <w:t>2</w:t>
            </w:r>
            <w:r>
              <w:rPr>
                <w:rFonts w:ascii="宋体" w:hAnsi="宋体" w:eastAsia="宋体" w:cs="宋体"/>
                <w:spacing w:val="5"/>
                <w:sz w:val="19"/>
                <w:szCs w:val="19"/>
              </w:rPr>
              <w:t>.拆除构件的规格尺寸:根据现场确定</w:t>
            </w:r>
          </w:p>
        </w:tc>
        <w:tc>
          <w:tcPr>
            <w:tcW w:w="719" w:type="dxa"/>
            <w:tcBorders>
              <w:top w:val="single" w:color="000000" w:sz="2" w:space="0"/>
              <w:bottom w:val="single" w:color="000000" w:sz="2" w:space="0"/>
            </w:tcBorders>
            <w:noWrap w:val="0"/>
            <w:vAlign w:val="top"/>
          </w:tcPr>
          <w:p>
            <w:pPr>
              <w:spacing w:before="160" w:line="254" w:lineRule="exact"/>
              <w:ind w:left="251"/>
              <w:rPr>
                <w:rFonts w:ascii="宋体" w:hAnsi="宋体" w:eastAsia="宋体" w:cs="宋体"/>
                <w:sz w:val="9"/>
                <w:szCs w:val="9"/>
              </w:rPr>
            </w:pPr>
            <w:r>
              <w:rPr>
                <w:rFonts w:ascii="宋体" w:hAnsi="宋体" w:eastAsia="宋体" w:cs="宋体"/>
                <w:position w:val="1"/>
                <w:sz w:val="19"/>
                <w:szCs w:val="19"/>
              </w:rPr>
              <w:t>m</w:t>
            </w:r>
            <w:r>
              <w:rPr>
                <w:rFonts w:ascii="宋体" w:hAnsi="宋体" w:eastAsia="宋体" w:cs="宋体"/>
                <w:spacing w:val="12"/>
                <w:position w:val="8"/>
                <w:sz w:val="9"/>
                <w:szCs w:val="9"/>
              </w:rPr>
              <w:t>2</w:t>
            </w:r>
          </w:p>
        </w:tc>
        <w:tc>
          <w:tcPr>
            <w:tcW w:w="944" w:type="dxa"/>
            <w:tcBorders>
              <w:top w:val="single" w:color="000000" w:sz="2" w:space="0"/>
              <w:bottom w:val="single" w:color="000000" w:sz="2" w:space="0"/>
            </w:tcBorders>
            <w:noWrap w:val="0"/>
            <w:vAlign w:val="top"/>
          </w:tcPr>
          <w:p>
            <w:pPr>
              <w:spacing w:before="194" w:line="187" w:lineRule="auto"/>
              <w:ind w:left="706"/>
              <w:rPr>
                <w:rFonts w:ascii="宋体" w:hAnsi="宋体" w:eastAsia="宋体" w:cs="宋体"/>
                <w:sz w:val="19"/>
                <w:szCs w:val="19"/>
              </w:rPr>
            </w:pPr>
            <w:r>
              <w:rPr>
                <w:rFonts w:ascii="宋体" w:hAnsi="宋体" w:eastAsia="宋体" w:cs="宋体"/>
                <w:spacing w:val="3"/>
                <w:sz w:val="19"/>
                <w:szCs w:val="19"/>
              </w:rPr>
              <w:t>4</w:t>
            </w:r>
            <w:r>
              <w:rPr>
                <w:rFonts w:ascii="宋体" w:hAnsi="宋体" w:eastAsia="宋体" w:cs="宋体"/>
                <w:spacing w:val="2"/>
                <w:sz w:val="19"/>
                <w:szCs w:val="19"/>
              </w:rPr>
              <w:t>2</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85" w:type="dxa"/>
            <w:tcBorders>
              <w:top w:val="single" w:color="000000" w:sz="2" w:space="0"/>
              <w:bottom w:val="single" w:color="000000" w:sz="2" w:space="0"/>
            </w:tcBorders>
            <w:noWrap w:val="0"/>
            <w:vAlign w:val="top"/>
          </w:tcPr>
          <w:p>
            <w:pPr>
              <w:spacing w:before="194" w:line="186" w:lineRule="auto"/>
              <w:ind w:left="201"/>
              <w:rPr>
                <w:rFonts w:ascii="宋体" w:hAnsi="宋体" w:eastAsia="宋体" w:cs="宋体"/>
                <w:sz w:val="19"/>
                <w:szCs w:val="19"/>
              </w:rPr>
            </w:pPr>
            <w:r>
              <w:rPr>
                <w:rFonts w:ascii="宋体" w:hAnsi="宋体" w:eastAsia="宋体" w:cs="宋体"/>
                <w:sz w:val="19"/>
                <w:szCs w:val="19"/>
              </w:rPr>
              <w:t>3</w:t>
            </w:r>
          </w:p>
        </w:tc>
        <w:tc>
          <w:tcPr>
            <w:tcW w:w="1544" w:type="dxa"/>
            <w:tcBorders>
              <w:top w:val="single" w:color="000000" w:sz="2" w:space="0"/>
              <w:bottom w:val="single" w:color="000000" w:sz="2" w:space="0"/>
            </w:tcBorders>
            <w:noWrap w:val="0"/>
            <w:vAlign w:val="top"/>
          </w:tcPr>
          <w:p>
            <w:pPr>
              <w:spacing w:before="193"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11203001233</w:t>
            </w:r>
          </w:p>
        </w:tc>
        <w:tc>
          <w:tcPr>
            <w:tcW w:w="1859" w:type="dxa"/>
            <w:tcBorders>
              <w:top w:val="single" w:color="000000" w:sz="2" w:space="0"/>
              <w:bottom w:val="single" w:color="000000" w:sz="2" w:space="0"/>
            </w:tcBorders>
            <w:noWrap w:val="0"/>
            <w:vAlign w:val="top"/>
          </w:tcPr>
          <w:p>
            <w:pPr>
              <w:spacing w:before="41" w:line="232" w:lineRule="auto"/>
              <w:ind w:left="43" w:right="58"/>
              <w:rPr>
                <w:rFonts w:ascii="宋体" w:hAnsi="宋体" w:eastAsia="宋体" w:cs="宋体"/>
                <w:sz w:val="19"/>
                <w:szCs w:val="19"/>
              </w:rPr>
            </w:pPr>
            <w:r>
              <w:rPr>
                <w:rFonts w:ascii="宋体" w:hAnsi="宋体" w:eastAsia="宋体" w:cs="宋体"/>
                <w:spacing w:val="5"/>
                <w:sz w:val="19"/>
                <w:szCs w:val="19"/>
              </w:rPr>
              <w:t>修</w:t>
            </w:r>
            <w:r>
              <w:rPr>
                <w:rFonts w:ascii="宋体" w:hAnsi="宋体" w:eastAsia="宋体" w:cs="宋体"/>
                <w:spacing w:val="4"/>
                <w:sz w:val="19"/>
                <w:szCs w:val="19"/>
              </w:rPr>
              <w:t>复局部女儿墙、层</w:t>
            </w:r>
            <w:r>
              <w:rPr>
                <w:rFonts w:ascii="宋体" w:hAnsi="宋体" w:eastAsia="宋体" w:cs="宋体"/>
                <w:sz w:val="19"/>
                <w:szCs w:val="19"/>
              </w:rPr>
              <w:t xml:space="preserve"> </w:t>
            </w:r>
            <w:r>
              <w:rPr>
                <w:rFonts w:ascii="宋体" w:hAnsi="宋体" w:eastAsia="宋体" w:cs="宋体"/>
                <w:spacing w:val="5"/>
                <w:sz w:val="19"/>
                <w:szCs w:val="19"/>
              </w:rPr>
              <w:t>顶</w:t>
            </w:r>
            <w:r>
              <w:rPr>
                <w:rFonts w:ascii="宋体" w:hAnsi="宋体" w:eastAsia="宋体" w:cs="宋体"/>
                <w:spacing w:val="3"/>
                <w:sz w:val="19"/>
                <w:szCs w:val="19"/>
              </w:rPr>
              <w:t>构件抹灰</w:t>
            </w:r>
          </w:p>
        </w:tc>
        <w:tc>
          <w:tcPr>
            <w:tcW w:w="3508" w:type="dxa"/>
            <w:tcBorders>
              <w:top w:val="single" w:color="000000" w:sz="2" w:space="0"/>
              <w:bottom w:val="single" w:color="000000" w:sz="2" w:space="0"/>
            </w:tcBorders>
            <w:noWrap w:val="0"/>
            <w:vAlign w:val="top"/>
          </w:tcPr>
          <w:p>
            <w:pPr>
              <w:spacing w:before="41" w:line="232" w:lineRule="auto"/>
              <w:ind w:left="46" w:right="221" w:firstLine="12"/>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6"/>
                <w:sz w:val="19"/>
                <w:szCs w:val="19"/>
              </w:rPr>
              <w:t>修</w:t>
            </w:r>
            <w:r>
              <w:rPr>
                <w:rFonts w:ascii="宋体" w:hAnsi="宋体" w:eastAsia="宋体" w:cs="宋体"/>
                <w:spacing w:val="4"/>
                <w:sz w:val="19"/>
                <w:szCs w:val="19"/>
              </w:rPr>
              <w:t>复局部女儿墙、层顶构件抹灰:抹</w:t>
            </w:r>
            <w:r>
              <w:rPr>
                <w:rFonts w:ascii="宋体" w:hAnsi="宋体" w:eastAsia="宋体" w:cs="宋体"/>
                <w:sz w:val="19"/>
                <w:szCs w:val="19"/>
              </w:rPr>
              <w:t xml:space="preserve"> </w:t>
            </w:r>
            <w:r>
              <w:rPr>
                <w:rFonts w:ascii="宋体" w:hAnsi="宋体" w:eastAsia="宋体" w:cs="宋体"/>
                <w:spacing w:val="10"/>
                <w:sz w:val="19"/>
                <w:szCs w:val="19"/>
              </w:rPr>
              <w:t>灰</w:t>
            </w:r>
            <w:r>
              <w:rPr>
                <w:rFonts w:ascii="宋体" w:hAnsi="宋体" w:eastAsia="宋体" w:cs="宋体"/>
                <w:spacing w:val="7"/>
                <w:sz w:val="19"/>
                <w:szCs w:val="19"/>
              </w:rPr>
              <w:t>厚度 (</w:t>
            </w:r>
            <w:r>
              <w:rPr>
                <w:rFonts w:ascii="宋体" w:hAnsi="宋体" w:eastAsia="宋体" w:cs="宋体"/>
                <w:sz w:val="19"/>
                <w:szCs w:val="19"/>
              </w:rPr>
              <w:t>mm</w:t>
            </w:r>
            <w:r>
              <w:rPr>
                <w:rFonts w:ascii="宋体" w:hAnsi="宋体" w:eastAsia="宋体" w:cs="宋体"/>
                <w:spacing w:val="7"/>
                <w:sz w:val="19"/>
                <w:szCs w:val="19"/>
              </w:rPr>
              <w:t xml:space="preserve">)  18 </w:t>
            </w:r>
            <w:r>
              <w:rPr>
                <w:rFonts w:ascii="宋体" w:hAnsi="宋体" w:eastAsia="宋体" w:cs="宋体"/>
                <w:sz w:val="19"/>
                <w:szCs w:val="19"/>
              </w:rPr>
              <w:t>M</w:t>
            </w:r>
            <w:r>
              <w:rPr>
                <w:rFonts w:ascii="宋体" w:hAnsi="宋体" w:eastAsia="宋体" w:cs="宋体"/>
                <w:spacing w:val="7"/>
                <w:sz w:val="19"/>
                <w:szCs w:val="19"/>
              </w:rPr>
              <w:t>5干混砂浆</w:t>
            </w:r>
          </w:p>
        </w:tc>
        <w:tc>
          <w:tcPr>
            <w:tcW w:w="719" w:type="dxa"/>
            <w:tcBorders>
              <w:top w:val="single" w:color="000000" w:sz="2" w:space="0"/>
              <w:bottom w:val="single" w:color="000000" w:sz="2" w:space="0"/>
            </w:tcBorders>
            <w:noWrap w:val="0"/>
            <w:vAlign w:val="top"/>
          </w:tcPr>
          <w:p>
            <w:pPr>
              <w:spacing w:before="161" w:line="254" w:lineRule="exact"/>
              <w:ind w:left="251"/>
              <w:rPr>
                <w:rFonts w:ascii="宋体" w:hAnsi="宋体" w:eastAsia="宋体" w:cs="宋体"/>
                <w:sz w:val="9"/>
                <w:szCs w:val="9"/>
              </w:rPr>
            </w:pPr>
            <w:r>
              <w:rPr>
                <w:rFonts w:ascii="宋体" w:hAnsi="宋体" w:eastAsia="宋体" w:cs="宋体"/>
                <w:position w:val="1"/>
                <w:sz w:val="19"/>
                <w:szCs w:val="19"/>
              </w:rPr>
              <w:t>m</w:t>
            </w:r>
            <w:r>
              <w:rPr>
                <w:rFonts w:ascii="宋体" w:hAnsi="宋体" w:eastAsia="宋体" w:cs="宋体"/>
                <w:spacing w:val="12"/>
                <w:position w:val="8"/>
                <w:sz w:val="9"/>
                <w:szCs w:val="9"/>
              </w:rPr>
              <w:t>2</w:t>
            </w:r>
          </w:p>
        </w:tc>
        <w:tc>
          <w:tcPr>
            <w:tcW w:w="944" w:type="dxa"/>
            <w:tcBorders>
              <w:top w:val="single" w:color="000000" w:sz="2" w:space="0"/>
              <w:bottom w:val="single" w:color="000000" w:sz="2" w:space="0"/>
            </w:tcBorders>
            <w:noWrap w:val="0"/>
            <w:vAlign w:val="top"/>
          </w:tcPr>
          <w:p>
            <w:pPr>
              <w:spacing w:before="194" w:line="186" w:lineRule="auto"/>
              <w:ind w:left="709"/>
              <w:rPr>
                <w:rFonts w:ascii="宋体" w:hAnsi="宋体" w:eastAsia="宋体" w:cs="宋体"/>
                <w:sz w:val="19"/>
                <w:szCs w:val="19"/>
              </w:rPr>
            </w:pPr>
            <w:r>
              <w:rPr>
                <w:rFonts w:ascii="宋体" w:hAnsi="宋体" w:eastAsia="宋体" w:cs="宋体"/>
                <w:spacing w:val="1"/>
                <w:sz w:val="19"/>
                <w:szCs w:val="19"/>
              </w:rPr>
              <w:t>20</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trPr>
        <w:tc>
          <w:tcPr>
            <w:tcW w:w="485" w:type="dxa"/>
            <w:tcBorders>
              <w:top w:val="single" w:color="000000" w:sz="2" w:space="0"/>
              <w:bottom w:val="single" w:color="000000" w:sz="2" w:space="0"/>
            </w:tcBorders>
            <w:noWrap w:val="0"/>
            <w:vAlign w:val="top"/>
          </w:tcPr>
          <w:p>
            <w:pPr>
              <w:spacing w:before="196" w:line="187" w:lineRule="auto"/>
              <w:ind w:left="196"/>
              <w:rPr>
                <w:rFonts w:ascii="宋体" w:hAnsi="宋体" w:eastAsia="宋体" w:cs="宋体"/>
                <w:sz w:val="19"/>
                <w:szCs w:val="19"/>
              </w:rPr>
            </w:pPr>
            <w:r>
              <w:rPr>
                <w:rFonts w:ascii="宋体" w:hAnsi="宋体" w:eastAsia="宋体" w:cs="宋体"/>
                <w:sz w:val="19"/>
                <w:szCs w:val="19"/>
              </w:rPr>
              <w:t>4</w:t>
            </w:r>
          </w:p>
        </w:tc>
        <w:tc>
          <w:tcPr>
            <w:tcW w:w="1544" w:type="dxa"/>
            <w:tcBorders>
              <w:top w:val="single" w:color="000000" w:sz="2" w:space="0"/>
              <w:bottom w:val="single" w:color="000000" w:sz="2" w:space="0"/>
            </w:tcBorders>
            <w:noWrap w:val="0"/>
            <w:vAlign w:val="top"/>
          </w:tcPr>
          <w:p>
            <w:pPr>
              <w:spacing w:before="194"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11611005240</w:t>
            </w:r>
          </w:p>
        </w:tc>
        <w:tc>
          <w:tcPr>
            <w:tcW w:w="1859" w:type="dxa"/>
            <w:tcBorders>
              <w:top w:val="single" w:color="000000" w:sz="2" w:space="0"/>
              <w:bottom w:val="single" w:color="000000" w:sz="2" w:space="0"/>
            </w:tcBorders>
            <w:noWrap w:val="0"/>
            <w:vAlign w:val="top"/>
          </w:tcPr>
          <w:p>
            <w:pPr>
              <w:spacing w:before="163" w:line="224" w:lineRule="auto"/>
              <w:ind w:left="43"/>
              <w:rPr>
                <w:rFonts w:ascii="宋体" w:hAnsi="宋体" w:eastAsia="宋体" w:cs="宋体"/>
                <w:sz w:val="19"/>
                <w:szCs w:val="19"/>
              </w:rPr>
            </w:pPr>
            <w:r>
              <w:rPr>
                <w:rFonts w:ascii="宋体" w:hAnsi="宋体" w:eastAsia="宋体" w:cs="宋体"/>
                <w:spacing w:val="4"/>
                <w:sz w:val="19"/>
                <w:szCs w:val="19"/>
              </w:rPr>
              <w:t>拆除阳台遮雨</w:t>
            </w:r>
            <w:r>
              <w:rPr>
                <w:rFonts w:ascii="宋体" w:hAnsi="宋体" w:eastAsia="宋体" w:cs="宋体"/>
                <w:spacing w:val="3"/>
                <w:sz w:val="19"/>
                <w:szCs w:val="19"/>
              </w:rPr>
              <w:t>棚</w:t>
            </w:r>
          </w:p>
        </w:tc>
        <w:tc>
          <w:tcPr>
            <w:tcW w:w="3508" w:type="dxa"/>
            <w:tcBorders>
              <w:top w:val="single" w:color="000000" w:sz="2" w:space="0"/>
              <w:bottom w:val="single" w:color="000000" w:sz="2" w:space="0"/>
            </w:tcBorders>
            <w:noWrap w:val="0"/>
            <w:vAlign w:val="top"/>
          </w:tcPr>
          <w:p>
            <w:pPr>
              <w:spacing w:before="43" w:line="231" w:lineRule="auto"/>
              <w:ind w:left="46" w:right="221" w:firstLine="12"/>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6"/>
                <w:sz w:val="19"/>
                <w:szCs w:val="19"/>
              </w:rPr>
              <w:t>.</w:t>
            </w:r>
            <w:r>
              <w:rPr>
                <w:rFonts w:ascii="宋体" w:hAnsi="宋体" w:eastAsia="宋体" w:cs="宋体"/>
                <w:spacing w:val="4"/>
                <w:sz w:val="19"/>
                <w:szCs w:val="19"/>
              </w:rPr>
              <w:t>构件名称:拆除阳台遮雨棚</w:t>
            </w:r>
            <w:r>
              <w:rPr>
                <w:rFonts w:ascii="宋体" w:hAnsi="宋体" w:eastAsia="宋体" w:cs="宋体"/>
                <w:sz w:val="19"/>
                <w:szCs w:val="19"/>
              </w:rPr>
              <w:t xml:space="preserve">        </w:t>
            </w:r>
            <w:r>
              <w:rPr>
                <w:rFonts w:ascii="宋体" w:hAnsi="宋体" w:eastAsia="宋体" w:cs="宋体"/>
                <w:spacing w:val="10"/>
                <w:sz w:val="19"/>
                <w:szCs w:val="19"/>
              </w:rPr>
              <w:t>2</w:t>
            </w:r>
            <w:r>
              <w:rPr>
                <w:rFonts w:ascii="宋体" w:hAnsi="宋体" w:eastAsia="宋体" w:cs="宋体"/>
                <w:spacing w:val="5"/>
                <w:sz w:val="19"/>
                <w:szCs w:val="19"/>
              </w:rPr>
              <w:t>.拆除构件的规格尺寸:根据现场确定</w:t>
            </w:r>
          </w:p>
        </w:tc>
        <w:tc>
          <w:tcPr>
            <w:tcW w:w="719" w:type="dxa"/>
            <w:tcBorders>
              <w:top w:val="single" w:color="000000" w:sz="2" w:space="0"/>
              <w:bottom w:val="single" w:color="000000" w:sz="2" w:space="0"/>
            </w:tcBorders>
            <w:noWrap w:val="0"/>
            <w:vAlign w:val="top"/>
          </w:tcPr>
          <w:p>
            <w:pPr>
              <w:spacing w:before="162" w:line="254" w:lineRule="exact"/>
              <w:ind w:left="251"/>
              <w:rPr>
                <w:rFonts w:ascii="宋体" w:hAnsi="宋体" w:eastAsia="宋体" w:cs="宋体"/>
                <w:sz w:val="9"/>
                <w:szCs w:val="9"/>
              </w:rPr>
            </w:pPr>
            <w:r>
              <w:rPr>
                <w:rFonts w:ascii="宋体" w:hAnsi="宋体" w:eastAsia="宋体" w:cs="宋体"/>
                <w:position w:val="1"/>
                <w:sz w:val="19"/>
                <w:szCs w:val="19"/>
              </w:rPr>
              <w:t>m</w:t>
            </w:r>
            <w:r>
              <w:rPr>
                <w:rFonts w:ascii="宋体" w:hAnsi="宋体" w:eastAsia="宋体" w:cs="宋体"/>
                <w:spacing w:val="12"/>
                <w:position w:val="8"/>
                <w:sz w:val="9"/>
                <w:szCs w:val="9"/>
              </w:rPr>
              <w:t>2</w:t>
            </w:r>
          </w:p>
        </w:tc>
        <w:tc>
          <w:tcPr>
            <w:tcW w:w="944" w:type="dxa"/>
            <w:tcBorders>
              <w:top w:val="single" w:color="000000" w:sz="2" w:space="0"/>
              <w:bottom w:val="single" w:color="000000" w:sz="2" w:space="0"/>
            </w:tcBorders>
            <w:noWrap w:val="0"/>
            <w:vAlign w:val="top"/>
          </w:tcPr>
          <w:p>
            <w:pPr>
              <w:spacing w:before="195" w:line="186" w:lineRule="auto"/>
              <w:ind w:left="709"/>
              <w:rPr>
                <w:rFonts w:ascii="宋体" w:hAnsi="宋体" w:eastAsia="宋体" w:cs="宋体"/>
                <w:sz w:val="19"/>
                <w:szCs w:val="19"/>
              </w:rPr>
            </w:pPr>
            <w:r>
              <w:rPr>
                <w:rFonts w:ascii="宋体" w:hAnsi="宋体" w:eastAsia="宋体" w:cs="宋体"/>
                <w:spacing w:val="2"/>
                <w:sz w:val="19"/>
                <w:szCs w:val="19"/>
              </w:rPr>
              <w:t>6</w:t>
            </w:r>
            <w:r>
              <w:rPr>
                <w:rFonts w:ascii="宋体" w:hAnsi="宋体" w:eastAsia="宋体" w:cs="宋体"/>
                <w:spacing w:val="1"/>
                <w:sz w:val="19"/>
                <w:szCs w:val="19"/>
              </w:rPr>
              <w:t>3</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85" w:type="dxa"/>
            <w:tcBorders>
              <w:top w:val="single" w:color="000000" w:sz="2" w:space="0"/>
              <w:bottom w:val="single" w:color="000000" w:sz="2" w:space="0"/>
            </w:tcBorders>
            <w:noWrap w:val="0"/>
            <w:vAlign w:val="top"/>
          </w:tcPr>
          <w:p>
            <w:pPr>
              <w:spacing w:before="77" w:line="185" w:lineRule="auto"/>
              <w:ind w:left="201"/>
              <w:rPr>
                <w:rFonts w:ascii="宋体" w:hAnsi="宋体" w:eastAsia="宋体" w:cs="宋体"/>
                <w:sz w:val="19"/>
                <w:szCs w:val="19"/>
              </w:rPr>
            </w:pPr>
            <w:r>
              <w:rPr>
                <w:rFonts w:ascii="宋体" w:hAnsi="宋体" w:eastAsia="宋体" w:cs="宋体"/>
                <w:sz w:val="19"/>
                <w:szCs w:val="19"/>
              </w:rPr>
              <w:t>5</w:t>
            </w:r>
          </w:p>
        </w:tc>
        <w:tc>
          <w:tcPr>
            <w:tcW w:w="1544" w:type="dxa"/>
            <w:tcBorders>
              <w:top w:val="single" w:color="000000" w:sz="2" w:space="0"/>
              <w:bottom w:val="single" w:color="000000" w:sz="2" w:space="0"/>
            </w:tcBorders>
            <w:noWrap w:val="0"/>
            <w:vAlign w:val="top"/>
          </w:tcPr>
          <w:p>
            <w:pPr>
              <w:spacing w:before="75"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10901003180</w:t>
            </w:r>
          </w:p>
        </w:tc>
        <w:tc>
          <w:tcPr>
            <w:tcW w:w="1859" w:type="dxa"/>
            <w:tcBorders>
              <w:top w:val="single" w:color="000000" w:sz="2" w:space="0"/>
              <w:bottom w:val="single" w:color="000000" w:sz="2" w:space="0"/>
            </w:tcBorders>
            <w:noWrap w:val="0"/>
            <w:vAlign w:val="top"/>
          </w:tcPr>
          <w:p>
            <w:pPr>
              <w:spacing w:before="44" w:line="225" w:lineRule="auto"/>
              <w:ind w:left="44"/>
              <w:rPr>
                <w:rFonts w:ascii="宋体" w:hAnsi="宋体" w:eastAsia="宋体" w:cs="宋体"/>
                <w:sz w:val="19"/>
                <w:szCs w:val="19"/>
              </w:rPr>
            </w:pPr>
            <w:r>
              <w:rPr>
                <w:rFonts w:ascii="宋体" w:hAnsi="宋体" w:eastAsia="宋体" w:cs="宋体"/>
                <w:spacing w:val="4"/>
                <w:sz w:val="19"/>
                <w:szCs w:val="19"/>
              </w:rPr>
              <w:t>新建阳台遮雨</w:t>
            </w:r>
            <w:r>
              <w:rPr>
                <w:rFonts w:ascii="宋体" w:hAnsi="宋体" w:eastAsia="宋体" w:cs="宋体"/>
                <w:spacing w:val="2"/>
                <w:sz w:val="19"/>
                <w:szCs w:val="19"/>
              </w:rPr>
              <w:t>棚</w:t>
            </w:r>
          </w:p>
        </w:tc>
        <w:tc>
          <w:tcPr>
            <w:tcW w:w="3508" w:type="dxa"/>
            <w:tcBorders>
              <w:top w:val="single" w:color="000000" w:sz="2" w:space="0"/>
              <w:bottom w:val="single" w:color="000000" w:sz="2" w:space="0"/>
            </w:tcBorders>
            <w:noWrap w:val="0"/>
            <w:vAlign w:val="top"/>
          </w:tcPr>
          <w:p>
            <w:pPr>
              <w:spacing w:before="44" w:line="229" w:lineRule="auto"/>
              <w:ind w:left="59"/>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w:t>
            </w:r>
            <w:r>
              <w:rPr>
                <w:rFonts w:ascii="宋体" w:hAnsi="宋体" w:eastAsia="宋体" w:cs="宋体"/>
                <w:spacing w:val="4"/>
                <w:sz w:val="19"/>
                <w:szCs w:val="19"/>
              </w:rPr>
              <w:t>新建阳台遮雨棚：轻质复合材料雨棚</w:t>
            </w:r>
          </w:p>
        </w:tc>
        <w:tc>
          <w:tcPr>
            <w:tcW w:w="719" w:type="dxa"/>
            <w:tcBorders>
              <w:top w:val="single" w:color="000000" w:sz="2" w:space="0"/>
              <w:bottom w:val="single" w:color="000000" w:sz="2" w:space="0"/>
            </w:tcBorders>
            <w:noWrap w:val="0"/>
            <w:vAlign w:val="top"/>
          </w:tcPr>
          <w:p>
            <w:pPr>
              <w:spacing w:before="44" w:line="229" w:lineRule="auto"/>
              <w:ind w:left="251"/>
              <w:rPr>
                <w:rFonts w:ascii="宋体" w:hAnsi="宋体" w:eastAsia="宋体" w:cs="宋体"/>
                <w:sz w:val="9"/>
                <w:szCs w:val="9"/>
              </w:rPr>
            </w:pPr>
            <w:r>
              <w:rPr>
                <w:rFonts w:ascii="宋体" w:hAnsi="宋体" w:eastAsia="宋体" w:cs="宋体"/>
                <w:sz w:val="19"/>
                <w:szCs w:val="19"/>
              </w:rPr>
              <w:t>m</w:t>
            </w:r>
            <w:r>
              <w:rPr>
                <w:rFonts w:ascii="宋体" w:hAnsi="宋体" w:eastAsia="宋体" w:cs="宋体"/>
                <w:spacing w:val="12"/>
                <w:position w:val="7"/>
                <w:sz w:val="9"/>
                <w:szCs w:val="9"/>
              </w:rPr>
              <w:t>2</w:t>
            </w:r>
          </w:p>
        </w:tc>
        <w:tc>
          <w:tcPr>
            <w:tcW w:w="944" w:type="dxa"/>
            <w:tcBorders>
              <w:top w:val="single" w:color="000000" w:sz="2" w:space="0"/>
              <w:bottom w:val="single" w:color="000000" w:sz="2" w:space="0"/>
            </w:tcBorders>
            <w:noWrap w:val="0"/>
            <w:vAlign w:val="top"/>
          </w:tcPr>
          <w:p>
            <w:pPr>
              <w:spacing w:before="76" w:line="186" w:lineRule="auto"/>
              <w:ind w:left="709"/>
              <w:rPr>
                <w:rFonts w:ascii="宋体" w:hAnsi="宋体" w:eastAsia="宋体" w:cs="宋体"/>
                <w:sz w:val="19"/>
                <w:szCs w:val="19"/>
              </w:rPr>
            </w:pPr>
            <w:r>
              <w:rPr>
                <w:rFonts w:ascii="宋体" w:hAnsi="宋体" w:eastAsia="宋体" w:cs="宋体"/>
                <w:spacing w:val="2"/>
                <w:sz w:val="19"/>
                <w:szCs w:val="19"/>
              </w:rPr>
              <w:t>6</w:t>
            </w:r>
            <w:r>
              <w:rPr>
                <w:rFonts w:ascii="宋体" w:hAnsi="宋体" w:eastAsia="宋体" w:cs="宋体"/>
                <w:spacing w:val="1"/>
                <w:sz w:val="19"/>
                <w:szCs w:val="19"/>
              </w:rPr>
              <w:t>3</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85" w:type="dxa"/>
            <w:tcBorders>
              <w:top w:val="single" w:color="000000" w:sz="2" w:space="0"/>
              <w:bottom w:val="single" w:color="000000" w:sz="2" w:space="0"/>
            </w:tcBorders>
            <w:noWrap w:val="0"/>
            <w:vAlign w:val="top"/>
          </w:tcPr>
          <w:p>
            <w:pPr>
              <w:spacing w:before="196" w:line="186" w:lineRule="auto"/>
              <w:ind w:left="199"/>
              <w:rPr>
                <w:rFonts w:ascii="宋体" w:hAnsi="宋体" w:eastAsia="宋体" w:cs="宋体"/>
                <w:sz w:val="19"/>
                <w:szCs w:val="19"/>
              </w:rPr>
            </w:pPr>
            <w:r>
              <w:rPr>
                <w:rFonts w:ascii="宋体" w:hAnsi="宋体" w:eastAsia="宋体" w:cs="宋体"/>
                <w:sz w:val="19"/>
                <w:szCs w:val="19"/>
              </w:rPr>
              <w:t>6</w:t>
            </w:r>
          </w:p>
        </w:tc>
        <w:tc>
          <w:tcPr>
            <w:tcW w:w="1544" w:type="dxa"/>
            <w:tcBorders>
              <w:top w:val="single" w:color="000000" w:sz="2" w:space="0"/>
              <w:bottom w:val="single" w:color="000000" w:sz="2" w:space="0"/>
            </w:tcBorders>
            <w:noWrap w:val="0"/>
            <w:vAlign w:val="top"/>
          </w:tcPr>
          <w:p>
            <w:pPr>
              <w:spacing w:before="195"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10103002181</w:t>
            </w:r>
          </w:p>
        </w:tc>
        <w:tc>
          <w:tcPr>
            <w:tcW w:w="1859" w:type="dxa"/>
            <w:tcBorders>
              <w:top w:val="single" w:color="000000" w:sz="2" w:space="0"/>
              <w:bottom w:val="single" w:color="000000" w:sz="2" w:space="0"/>
            </w:tcBorders>
            <w:noWrap w:val="0"/>
            <w:vAlign w:val="top"/>
          </w:tcPr>
          <w:p>
            <w:pPr>
              <w:spacing w:before="163" w:line="226" w:lineRule="auto"/>
              <w:ind w:left="45"/>
              <w:rPr>
                <w:rFonts w:ascii="宋体" w:hAnsi="宋体" w:eastAsia="宋体" w:cs="宋体"/>
                <w:sz w:val="19"/>
                <w:szCs w:val="19"/>
              </w:rPr>
            </w:pPr>
            <w:r>
              <w:rPr>
                <w:rFonts w:ascii="宋体" w:hAnsi="宋体" w:eastAsia="宋体" w:cs="宋体"/>
                <w:spacing w:val="4"/>
                <w:sz w:val="19"/>
                <w:szCs w:val="19"/>
              </w:rPr>
              <w:t>建渣、拆除构件外</w:t>
            </w:r>
            <w:r>
              <w:rPr>
                <w:rFonts w:ascii="宋体" w:hAnsi="宋体" w:eastAsia="宋体" w:cs="宋体"/>
                <w:spacing w:val="3"/>
                <w:sz w:val="19"/>
                <w:szCs w:val="19"/>
              </w:rPr>
              <w:t>运</w:t>
            </w:r>
          </w:p>
        </w:tc>
        <w:tc>
          <w:tcPr>
            <w:tcW w:w="3508" w:type="dxa"/>
            <w:tcBorders>
              <w:top w:val="single" w:color="000000" w:sz="2" w:space="0"/>
              <w:bottom w:val="single" w:color="000000" w:sz="2" w:space="0"/>
            </w:tcBorders>
            <w:noWrap w:val="0"/>
            <w:vAlign w:val="top"/>
          </w:tcPr>
          <w:p>
            <w:pPr>
              <w:spacing w:before="44" w:line="233" w:lineRule="auto"/>
              <w:ind w:left="59"/>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4"/>
                <w:sz w:val="19"/>
                <w:szCs w:val="19"/>
              </w:rPr>
              <w:t>.废弃料品种:拆除构件</w:t>
            </w:r>
          </w:p>
          <w:p>
            <w:pPr>
              <w:spacing w:line="228" w:lineRule="auto"/>
              <w:ind w:left="46"/>
              <w:rPr>
                <w:rFonts w:ascii="宋体" w:hAnsi="宋体" w:eastAsia="宋体" w:cs="宋体"/>
                <w:sz w:val="19"/>
                <w:szCs w:val="19"/>
              </w:rPr>
            </w:pPr>
            <w:r>
              <w:rPr>
                <w:rFonts w:ascii="宋体" w:hAnsi="宋体" w:eastAsia="宋体" w:cs="宋体"/>
                <w:spacing w:val="5"/>
                <w:sz w:val="19"/>
                <w:szCs w:val="19"/>
              </w:rPr>
              <w:t>2.运距：投标人自行考虑</w:t>
            </w:r>
          </w:p>
        </w:tc>
        <w:tc>
          <w:tcPr>
            <w:tcW w:w="719" w:type="dxa"/>
            <w:tcBorders>
              <w:top w:val="single" w:color="000000" w:sz="2" w:space="0"/>
              <w:bottom w:val="single" w:color="000000" w:sz="2" w:space="0"/>
            </w:tcBorders>
            <w:noWrap w:val="0"/>
            <w:vAlign w:val="top"/>
          </w:tcPr>
          <w:p>
            <w:pPr>
              <w:spacing w:before="164" w:line="225" w:lineRule="auto"/>
              <w:ind w:left="274"/>
              <w:rPr>
                <w:rFonts w:ascii="宋体" w:hAnsi="宋体" w:eastAsia="宋体" w:cs="宋体"/>
                <w:sz w:val="19"/>
                <w:szCs w:val="19"/>
              </w:rPr>
            </w:pPr>
            <w:r>
              <w:rPr>
                <w:rFonts w:ascii="宋体" w:hAnsi="宋体" w:eastAsia="宋体" w:cs="宋体"/>
                <w:sz w:val="19"/>
                <w:szCs w:val="19"/>
              </w:rPr>
              <w:t>项</w:t>
            </w:r>
          </w:p>
        </w:tc>
        <w:tc>
          <w:tcPr>
            <w:tcW w:w="944" w:type="dxa"/>
            <w:tcBorders>
              <w:top w:val="single" w:color="000000" w:sz="2" w:space="0"/>
              <w:bottom w:val="single" w:color="000000" w:sz="2" w:space="0"/>
            </w:tcBorders>
            <w:noWrap w:val="0"/>
            <w:vAlign w:val="top"/>
          </w:tcPr>
          <w:p>
            <w:pPr>
              <w:spacing w:before="196" w:line="188" w:lineRule="auto"/>
              <w:ind w:left="827"/>
              <w:rPr>
                <w:rFonts w:ascii="宋体" w:hAnsi="宋体" w:eastAsia="宋体" w:cs="宋体"/>
                <w:sz w:val="19"/>
                <w:szCs w:val="19"/>
              </w:rPr>
            </w:pPr>
            <w:r>
              <w:rPr>
                <w:rFonts w:ascii="宋体" w:hAnsi="宋体" w:eastAsia="宋体" w:cs="宋体"/>
                <w:sz w:val="19"/>
                <w:szCs w:val="19"/>
              </w:rPr>
              <w:t>1</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85" w:type="dxa"/>
            <w:tcBorders>
              <w:top w:val="single" w:color="000000" w:sz="2" w:space="0"/>
              <w:bottom w:val="single" w:color="000000" w:sz="2" w:space="0"/>
            </w:tcBorders>
            <w:noWrap w:val="0"/>
            <w:vAlign w:val="top"/>
          </w:tcPr>
          <w:p>
            <w:pPr>
              <w:rPr>
                <w:rFonts w:ascii="Arial"/>
                <w:sz w:val="21"/>
              </w:rPr>
            </w:pPr>
          </w:p>
        </w:tc>
        <w:tc>
          <w:tcPr>
            <w:tcW w:w="1544" w:type="dxa"/>
            <w:tcBorders>
              <w:top w:val="single" w:color="000000" w:sz="2" w:space="0"/>
              <w:bottom w:val="single" w:color="000000" w:sz="2" w:space="0"/>
            </w:tcBorders>
            <w:noWrap w:val="0"/>
            <w:vAlign w:val="top"/>
          </w:tcPr>
          <w:p>
            <w:pPr>
              <w:rPr>
                <w:rFonts w:ascii="Arial"/>
                <w:sz w:val="21"/>
              </w:rPr>
            </w:pPr>
          </w:p>
        </w:tc>
        <w:tc>
          <w:tcPr>
            <w:tcW w:w="5367" w:type="dxa"/>
            <w:gridSpan w:val="2"/>
            <w:tcBorders>
              <w:top w:val="single" w:color="000000" w:sz="2" w:space="0"/>
              <w:bottom w:val="single" w:color="000000" w:sz="2" w:space="0"/>
            </w:tcBorders>
            <w:noWrap w:val="0"/>
            <w:vAlign w:val="top"/>
          </w:tcPr>
          <w:p>
            <w:pPr>
              <w:spacing w:before="45" w:line="224" w:lineRule="auto"/>
              <w:ind w:left="2250"/>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2"/>
                <w:sz w:val="19"/>
                <w:szCs w:val="19"/>
              </w:rPr>
              <w:t>部小计</w:t>
            </w:r>
          </w:p>
        </w:tc>
        <w:tc>
          <w:tcPr>
            <w:tcW w:w="719" w:type="dxa"/>
            <w:tcBorders>
              <w:top w:val="single" w:color="000000" w:sz="2" w:space="0"/>
              <w:bottom w:val="single" w:color="000000" w:sz="2" w:space="0"/>
            </w:tcBorders>
            <w:noWrap w:val="0"/>
            <w:vAlign w:val="top"/>
          </w:tcPr>
          <w:p>
            <w:pPr>
              <w:rPr>
                <w:rFonts w:ascii="Arial"/>
                <w:sz w:val="21"/>
              </w:rPr>
            </w:pPr>
          </w:p>
        </w:tc>
        <w:tc>
          <w:tcPr>
            <w:tcW w:w="944" w:type="dxa"/>
            <w:tcBorders>
              <w:top w:val="single" w:color="000000" w:sz="2" w:space="0"/>
              <w:bottom w:val="single" w:color="000000" w:sz="2" w:space="0"/>
            </w:tcBorders>
            <w:noWrap w:val="0"/>
            <w:vAlign w:val="top"/>
          </w:tcPr>
          <w:p>
            <w:pPr>
              <w:rPr>
                <w:rFonts w:ascii="Arial"/>
                <w:sz w:val="21"/>
              </w:rPr>
            </w:pP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85" w:type="dxa"/>
            <w:tcBorders>
              <w:top w:val="single" w:color="000000" w:sz="2" w:space="0"/>
              <w:bottom w:val="single" w:color="000000" w:sz="2" w:space="0"/>
            </w:tcBorders>
            <w:noWrap w:val="0"/>
            <w:vAlign w:val="top"/>
          </w:tcPr>
          <w:p>
            <w:pPr>
              <w:rPr>
                <w:rFonts w:ascii="Arial"/>
                <w:sz w:val="21"/>
              </w:rPr>
            </w:pPr>
          </w:p>
        </w:tc>
        <w:tc>
          <w:tcPr>
            <w:tcW w:w="1544" w:type="dxa"/>
            <w:tcBorders>
              <w:top w:val="single" w:color="000000" w:sz="2" w:space="0"/>
              <w:bottom w:val="single" w:color="000000" w:sz="2" w:space="0"/>
            </w:tcBorders>
            <w:noWrap w:val="0"/>
            <w:vAlign w:val="top"/>
          </w:tcPr>
          <w:p>
            <w:pPr>
              <w:rPr>
                <w:rFonts w:ascii="Arial"/>
                <w:sz w:val="21"/>
              </w:rPr>
            </w:pPr>
          </w:p>
        </w:tc>
        <w:tc>
          <w:tcPr>
            <w:tcW w:w="5367" w:type="dxa"/>
            <w:gridSpan w:val="2"/>
            <w:tcBorders>
              <w:top w:val="single" w:color="000000" w:sz="2" w:space="0"/>
              <w:bottom w:val="single" w:color="000000" w:sz="2" w:space="0"/>
            </w:tcBorders>
            <w:noWrap w:val="0"/>
            <w:vAlign w:val="top"/>
          </w:tcPr>
          <w:p>
            <w:pPr>
              <w:spacing w:before="45" w:line="224" w:lineRule="auto"/>
              <w:ind w:left="1952"/>
              <w:rPr>
                <w:rFonts w:ascii="宋体" w:hAnsi="宋体" w:eastAsia="宋体" w:cs="宋体"/>
                <w:sz w:val="19"/>
                <w:szCs w:val="19"/>
              </w:rPr>
            </w:pPr>
            <w:r>
              <w:rPr>
                <w:rFonts w:ascii="宋体" w:hAnsi="宋体" w:eastAsia="宋体" w:cs="宋体"/>
                <w:spacing w:val="5"/>
                <w:sz w:val="19"/>
                <w:szCs w:val="19"/>
              </w:rPr>
              <w:t>天上街81号门</w:t>
            </w:r>
            <w:r>
              <w:rPr>
                <w:rFonts w:ascii="宋体" w:hAnsi="宋体" w:eastAsia="宋体" w:cs="宋体"/>
                <w:spacing w:val="3"/>
                <w:sz w:val="19"/>
                <w:szCs w:val="19"/>
              </w:rPr>
              <w:t>面</w:t>
            </w:r>
          </w:p>
        </w:tc>
        <w:tc>
          <w:tcPr>
            <w:tcW w:w="719" w:type="dxa"/>
            <w:tcBorders>
              <w:top w:val="single" w:color="000000" w:sz="2" w:space="0"/>
              <w:bottom w:val="single" w:color="000000" w:sz="2" w:space="0"/>
            </w:tcBorders>
            <w:noWrap w:val="0"/>
            <w:vAlign w:val="top"/>
          </w:tcPr>
          <w:p>
            <w:pPr>
              <w:rPr>
                <w:rFonts w:ascii="Arial"/>
                <w:sz w:val="21"/>
              </w:rPr>
            </w:pPr>
          </w:p>
        </w:tc>
        <w:tc>
          <w:tcPr>
            <w:tcW w:w="944" w:type="dxa"/>
            <w:tcBorders>
              <w:top w:val="single" w:color="000000" w:sz="2" w:space="0"/>
              <w:bottom w:val="single" w:color="000000" w:sz="2" w:space="0"/>
            </w:tcBorders>
            <w:noWrap w:val="0"/>
            <w:vAlign w:val="top"/>
          </w:tcPr>
          <w:p>
            <w:pPr>
              <w:rPr>
                <w:rFonts w:ascii="Arial"/>
                <w:sz w:val="21"/>
              </w:rPr>
            </w:pP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85" w:type="dxa"/>
            <w:tcBorders>
              <w:top w:val="single" w:color="000000" w:sz="2" w:space="0"/>
              <w:bottom w:val="single" w:color="000000" w:sz="2" w:space="0"/>
            </w:tcBorders>
            <w:noWrap w:val="0"/>
            <w:vAlign w:val="top"/>
          </w:tcPr>
          <w:p>
            <w:pPr>
              <w:spacing w:before="78" w:line="185" w:lineRule="auto"/>
              <w:ind w:left="202"/>
              <w:rPr>
                <w:rFonts w:ascii="宋体" w:hAnsi="宋体" w:eastAsia="宋体" w:cs="宋体"/>
                <w:sz w:val="19"/>
                <w:szCs w:val="19"/>
              </w:rPr>
            </w:pPr>
            <w:r>
              <w:rPr>
                <w:rFonts w:ascii="宋体" w:hAnsi="宋体" w:eastAsia="宋体" w:cs="宋体"/>
                <w:sz w:val="19"/>
                <w:szCs w:val="19"/>
              </w:rPr>
              <w:t>7</w:t>
            </w:r>
          </w:p>
        </w:tc>
        <w:tc>
          <w:tcPr>
            <w:tcW w:w="1544" w:type="dxa"/>
            <w:tcBorders>
              <w:top w:val="single" w:color="000000" w:sz="2" w:space="0"/>
              <w:bottom w:val="single" w:color="000000" w:sz="2" w:space="0"/>
            </w:tcBorders>
            <w:noWrap w:val="0"/>
            <w:vAlign w:val="top"/>
          </w:tcPr>
          <w:p>
            <w:pPr>
              <w:spacing w:before="76"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11610001182</w:t>
            </w:r>
          </w:p>
        </w:tc>
        <w:tc>
          <w:tcPr>
            <w:tcW w:w="1859" w:type="dxa"/>
            <w:tcBorders>
              <w:top w:val="single" w:color="000000" w:sz="2" w:space="0"/>
              <w:bottom w:val="single" w:color="000000" w:sz="2" w:space="0"/>
            </w:tcBorders>
            <w:noWrap w:val="0"/>
            <w:vAlign w:val="top"/>
          </w:tcPr>
          <w:p>
            <w:pPr>
              <w:spacing w:before="45" w:line="224" w:lineRule="auto"/>
              <w:ind w:left="43"/>
              <w:rPr>
                <w:rFonts w:ascii="宋体" w:hAnsi="宋体" w:eastAsia="宋体" w:cs="宋体"/>
                <w:sz w:val="19"/>
                <w:szCs w:val="19"/>
              </w:rPr>
            </w:pPr>
            <w:r>
              <w:rPr>
                <w:rFonts w:ascii="宋体" w:hAnsi="宋体" w:eastAsia="宋体" w:cs="宋体"/>
                <w:spacing w:val="3"/>
                <w:sz w:val="19"/>
                <w:szCs w:val="19"/>
              </w:rPr>
              <w:t>拆除木门</w:t>
            </w:r>
          </w:p>
        </w:tc>
        <w:tc>
          <w:tcPr>
            <w:tcW w:w="3508" w:type="dxa"/>
            <w:tcBorders>
              <w:top w:val="single" w:color="000000" w:sz="2" w:space="0"/>
              <w:bottom w:val="single" w:color="000000" w:sz="2" w:space="0"/>
            </w:tcBorders>
            <w:noWrap w:val="0"/>
            <w:vAlign w:val="top"/>
          </w:tcPr>
          <w:p>
            <w:pPr>
              <w:spacing w:before="45" w:line="228" w:lineRule="auto"/>
              <w:ind w:left="59"/>
              <w:rPr>
                <w:rFonts w:ascii="宋体" w:hAnsi="宋体" w:eastAsia="宋体" w:cs="宋体"/>
                <w:sz w:val="19"/>
                <w:szCs w:val="19"/>
              </w:rPr>
            </w:pPr>
            <w:r>
              <w:rPr>
                <w:rFonts w:ascii="宋体" w:hAnsi="宋体" w:eastAsia="宋体" w:cs="宋体"/>
                <w:spacing w:val="3"/>
                <w:sz w:val="19"/>
                <w:szCs w:val="19"/>
              </w:rPr>
              <w:t>1.拆除木</w:t>
            </w:r>
            <w:r>
              <w:rPr>
                <w:rFonts w:ascii="宋体" w:hAnsi="宋体" w:eastAsia="宋体" w:cs="宋体"/>
                <w:spacing w:val="2"/>
                <w:sz w:val="19"/>
                <w:szCs w:val="19"/>
              </w:rPr>
              <w:t>门</w:t>
            </w:r>
          </w:p>
        </w:tc>
        <w:tc>
          <w:tcPr>
            <w:tcW w:w="719" w:type="dxa"/>
            <w:tcBorders>
              <w:top w:val="single" w:color="000000" w:sz="2" w:space="0"/>
              <w:bottom w:val="single" w:color="000000" w:sz="2" w:space="0"/>
            </w:tcBorders>
            <w:noWrap w:val="0"/>
            <w:vAlign w:val="top"/>
          </w:tcPr>
          <w:p>
            <w:pPr>
              <w:spacing w:before="45" w:line="228" w:lineRule="auto"/>
              <w:ind w:left="251"/>
              <w:rPr>
                <w:rFonts w:ascii="宋体" w:hAnsi="宋体" w:eastAsia="宋体" w:cs="宋体"/>
                <w:sz w:val="9"/>
                <w:szCs w:val="9"/>
              </w:rPr>
            </w:pPr>
            <w:r>
              <w:rPr>
                <w:rFonts w:ascii="宋体" w:hAnsi="宋体" w:eastAsia="宋体" w:cs="宋体"/>
                <w:sz w:val="19"/>
                <w:szCs w:val="19"/>
              </w:rPr>
              <w:t>m</w:t>
            </w:r>
            <w:r>
              <w:rPr>
                <w:rFonts w:ascii="宋体" w:hAnsi="宋体" w:eastAsia="宋体" w:cs="宋体"/>
                <w:spacing w:val="12"/>
                <w:position w:val="7"/>
                <w:sz w:val="9"/>
                <w:szCs w:val="9"/>
              </w:rPr>
              <w:t>2</w:t>
            </w:r>
          </w:p>
        </w:tc>
        <w:tc>
          <w:tcPr>
            <w:tcW w:w="944" w:type="dxa"/>
            <w:tcBorders>
              <w:top w:val="single" w:color="000000" w:sz="2" w:space="0"/>
              <w:bottom w:val="single" w:color="000000" w:sz="2" w:space="0"/>
            </w:tcBorders>
            <w:noWrap w:val="0"/>
            <w:vAlign w:val="top"/>
          </w:tcPr>
          <w:p>
            <w:pPr>
              <w:spacing w:before="77" w:line="188" w:lineRule="auto"/>
              <w:ind w:left="604"/>
              <w:rPr>
                <w:rFonts w:ascii="宋体" w:hAnsi="宋体" w:eastAsia="宋体" w:cs="宋体"/>
                <w:sz w:val="19"/>
                <w:szCs w:val="19"/>
              </w:rPr>
            </w:pPr>
            <w:r>
              <w:rPr>
                <w:rFonts w:ascii="宋体" w:hAnsi="宋体" w:eastAsia="宋体" w:cs="宋体"/>
                <w:spacing w:val="12"/>
                <w:sz w:val="19"/>
                <w:szCs w:val="19"/>
              </w:rPr>
              <w:t>2</w:t>
            </w:r>
            <w:r>
              <w:rPr>
                <w:rFonts w:ascii="宋体" w:hAnsi="宋体" w:eastAsia="宋体" w:cs="宋体"/>
                <w:spacing w:val="10"/>
                <w:sz w:val="19"/>
                <w:szCs w:val="19"/>
              </w:rPr>
              <w:t>.1</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9" w:hRule="atLeast"/>
        </w:trPr>
        <w:tc>
          <w:tcPr>
            <w:tcW w:w="485" w:type="dxa"/>
            <w:tcBorders>
              <w:top w:val="single" w:color="000000" w:sz="2" w:space="0"/>
              <w:bottom w:val="single" w:color="000000" w:sz="2" w:space="0"/>
            </w:tcBorders>
            <w:noWrap w:val="0"/>
            <w:vAlign w:val="top"/>
          </w:tcPr>
          <w:p>
            <w:pPr>
              <w:spacing w:line="254" w:lineRule="auto"/>
              <w:rPr>
                <w:rFonts w:ascii="Arial"/>
                <w:sz w:val="21"/>
              </w:rPr>
            </w:pPr>
          </w:p>
          <w:p>
            <w:pPr>
              <w:spacing w:before="62" w:line="186" w:lineRule="auto"/>
              <w:ind w:left="198"/>
              <w:rPr>
                <w:rFonts w:ascii="宋体" w:hAnsi="宋体" w:eastAsia="宋体" w:cs="宋体"/>
                <w:sz w:val="19"/>
                <w:szCs w:val="19"/>
              </w:rPr>
            </w:pPr>
            <w:r>
              <w:rPr>
                <w:rFonts w:ascii="宋体" w:hAnsi="宋体" w:eastAsia="宋体" w:cs="宋体"/>
                <w:sz w:val="19"/>
                <w:szCs w:val="19"/>
              </w:rPr>
              <w:t>8</w:t>
            </w:r>
          </w:p>
        </w:tc>
        <w:tc>
          <w:tcPr>
            <w:tcW w:w="1544" w:type="dxa"/>
            <w:tcBorders>
              <w:top w:val="single" w:color="000000" w:sz="2" w:space="0"/>
              <w:bottom w:val="single" w:color="000000" w:sz="2" w:space="0"/>
            </w:tcBorders>
            <w:noWrap w:val="0"/>
            <w:vAlign w:val="top"/>
          </w:tcPr>
          <w:p>
            <w:pPr>
              <w:spacing w:line="253" w:lineRule="auto"/>
              <w:rPr>
                <w:rFonts w:ascii="Arial"/>
                <w:sz w:val="21"/>
              </w:rPr>
            </w:pPr>
          </w:p>
          <w:p>
            <w:pPr>
              <w:spacing w:before="62"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10401003005</w:t>
            </w:r>
          </w:p>
        </w:tc>
        <w:tc>
          <w:tcPr>
            <w:tcW w:w="1859" w:type="dxa"/>
            <w:tcBorders>
              <w:top w:val="single" w:color="000000" w:sz="2" w:space="0"/>
              <w:bottom w:val="single" w:color="000000" w:sz="2" w:space="0"/>
            </w:tcBorders>
            <w:noWrap w:val="0"/>
            <w:vAlign w:val="top"/>
          </w:tcPr>
          <w:p>
            <w:pPr>
              <w:spacing w:before="284" w:line="226" w:lineRule="auto"/>
              <w:ind w:left="43"/>
              <w:rPr>
                <w:rFonts w:ascii="宋体" w:hAnsi="宋体" w:eastAsia="宋体" w:cs="宋体"/>
                <w:sz w:val="19"/>
                <w:szCs w:val="19"/>
              </w:rPr>
            </w:pPr>
            <w:r>
              <w:rPr>
                <w:rFonts w:ascii="宋体" w:hAnsi="宋体" w:eastAsia="宋体" w:cs="宋体"/>
                <w:spacing w:val="3"/>
                <w:sz w:val="19"/>
                <w:szCs w:val="19"/>
              </w:rPr>
              <w:t>砌</w:t>
            </w:r>
            <w:r>
              <w:rPr>
                <w:rFonts w:ascii="宋体" w:hAnsi="宋体" w:eastAsia="宋体" w:cs="宋体"/>
                <w:spacing w:val="2"/>
                <w:sz w:val="19"/>
                <w:szCs w:val="19"/>
              </w:rPr>
              <w:t>隔墙</w:t>
            </w:r>
          </w:p>
        </w:tc>
        <w:tc>
          <w:tcPr>
            <w:tcW w:w="3508" w:type="dxa"/>
            <w:tcBorders>
              <w:top w:val="single" w:color="000000" w:sz="2" w:space="0"/>
              <w:bottom w:val="single" w:color="000000" w:sz="2" w:space="0"/>
            </w:tcBorders>
            <w:noWrap w:val="0"/>
            <w:vAlign w:val="top"/>
          </w:tcPr>
          <w:p>
            <w:pPr>
              <w:spacing w:before="45" w:line="230" w:lineRule="auto"/>
              <w:ind w:left="43" w:right="116" w:firstLine="15"/>
              <w:rPr>
                <w:rFonts w:ascii="宋体" w:hAnsi="宋体" w:eastAsia="宋体" w:cs="宋体"/>
                <w:sz w:val="19"/>
                <w:szCs w:val="19"/>
              </w:rPr>
            </w:pPr>
            <w:r>
              <w:rPr>
                <w:rFonts w:ascii="宋体" w:hAnsi="宋体" w:eastAsia="宋体" w:cs="宋体"/>
                <w:spacing w:val="5"/>
                <w:sz w:val="19"/>
                <w:szCs w:val="19"/>
              </w:rPr>
              <w:t>1.砖品种、规格、强度等级 :标准</w:t>
            </w:r>
            <w:r>
              <w:rPr>
                <w:rFonts w:ascii="宋体" w:hAnsi="宋体" w:eastAsia="宋体" w:cs="宋体"/>
                <w:spacing w:val="2"/>
                <w:sz w:val="19"/>
                <w:szCs w:val="19"/>
              </w:rPr>
              <w:t>砖</w:t>
            </w:r>
            <w:r>
              <w:rPr>
                <w:rFonts w:ascii="宋体" w:hAnsi="宋体" w:eastAsia="宋体" w:cs="宋体"/>
                <w:sz w:val="19"/>
                <w:szCs w:val="19"/>
              </w:rPr>
              <w:t xml:space="preserve">  </w:t>
            </w:r>
            <w:r>
              <w:rPr>
                <w:rFonts w:ascii="宋体" w:hAnsi="宋体" w:eastAsia="宋体" w:cs="宋体"/>
                <w:spacing w:val="6"/>
                <w:sz w:val="19"/>
                <w:szCs w:val="19"/>
              </w:rPr>
              <w:t>2.砂浆强度等级、配合比：</w:t>
            </w:r>
            <w:r>
              <w:rPr>
                <w:rFonts w:ascii="宋体" w:hAnsi="宋体" w:eastAsia="宋体" w:cs="宋体"/>
                <w:sz w:val="19"/>
                <w:szCs w:val="19"/>
              </w:rPr>
              <w:t>M</w:t>
            </w:r>
            <w:r>
              <w:rPr>
                <w:rFonts w:ascii="宋体" w:hAnsi="宋体" w:eastAsia="宋体" w:cs="宋体"/>
                <w:spacing w:val="6"/>
                <w:sz w:val="19"/>
                <w:szCs w:val="19"/>
              </w:rPr>
              <w:t>5干混砌筑</w:t>
            </w:r>
            <w:r>
              <w:rPr>
                <w:rFonts w:ascii="宋体" w:hAnsi="宋体" w:eastAsia="宋体" w:cs="宋体"/>
                <w:sz w:val="19"/>
                <w:szCs w:val="19"/>
              </w:rPr>
              <w:t xml:space="preserve"> </w:t>
            </w:r>
            <w:r>
              <w:rPr>
                <w:rFonts w:ascii="宋体" w:hAnsi="宋体" w:eastAsia="宋体" w:cs="宋体"/>
                <w:spacing w:val="2"/>
                <w:sz w:val="19"/>
                <w:szCs w:val="19"/>
              </w:rPr>
              <w:t>砂</w:t>
            </w:r>
            <w:r>
              <w:rPr>
                <w:rFonts w:ascii="宋体" w:hAnsi="宋体" w:eastAsia="宋体" w:cs="宋体"/>
                <w:spacing w:val="1"/>
                <w:sz w:val="19"/>
                <w:szCs w:val="19"/>
              </w:rPr>
              <w:t>浆</w:t>
            </w:r>
          </w:p>
        </w:tc>
        <w:tc>
          <w:tcPr>
            <w:tcW w:w="719" w:type="dxa"/>
            <w:tcBorders>
              <w:top w:val="single" w:color="000000" w:sz="2" w:space="0"/>
              <w:bottom w:val="single" w:color="000000" w:sz="2" w:space="0"/>
            </w:tcBorders>
            <w:noWrap w:val="0"/>
            <w:vAlign w:val="top"/>
          </w:tcPr>
          <w:p>
            <w:pPr>
              <w:spacing w:before="284" w:line="254" w:lineRule="exact"/>
              <w:ind w:left="251"/>
              <w:rPr>
                <w:rFonts w:ascii="宋体" w:hAnsi="宋体" w:eastAsia="宋体" w:cs="宋体"/>
                <w:sz w:val="9"/>
                <w:szCs w:val="9"/>
              </w:rPr>
            </w:pPr>
            <w:r>
              <w:rPr>
                <w:rFonts w:ascii="宋体" w:hAnsi="宋体" w:eastAsia="宋体" w:cs="宋体"/>
                <w:position w:val="1"/>
                <w:sz w:val="19"/>
                <w:szCs w:val="19"/>
              </w:rPr>
              <w:t>m</w:t>
            </w:r>
            <w:r>
              <w:rPr>
                <w:rFonts w:ascii="宋体" w:hAnsi="宋体" w:eastAsia="宋体" w:cs="宋体"/>
                <w:spacing w:val="13"/>
                <w:position w:val="8"/>
                <w:sz w:val="9"/>
                <w:szCs w:val="9"/>
              </w:rPr>
              <w:t>3</w:t>
            </w:r>
          </w:p>
        </w:tc>
        <w:tc>
          <w:tcPr>
            <w:tcW w:w="944" w:type="dxa"/>
            <w:tcBorders>
              <w:top w:val="single" w:color="000000" w:sz="2" w:space="0"/>
              <w:bottom w:val="single" w:color="000000" w:sz="2" w:space="0"/>
            </w:tcBorders>
            <w:noWrap w:val="0"/>
            <w:vAlign w:val="top"/>
          </w:tcPr>
          <w:p>
            <w:pPr>
              <w:spacing w:line="254" w:lineRule="auto"/>
              <w:rPr>
                <w:rFonts w:ascii="Arial"/>
                <w:sz w:val="21"/>
              </w:rPr>
            </w:pPr>
          </w:p>
          <w:p>
            <w:pPr>
              <w:spacing w:before="62" w:line="186" w:lineRule="auto"/>
              <w:ind w:left="604"/>
              <w:rPr>
                <w:rFonts w:ascii="宋体" w:hAnsi="宋体" w:eastAsia="宋体" w:cs="宋体"/>
                <w:sz w:val="19"/>
                <w:szCs w:val="19"/>
              </w:rPr>
            </w:pPr>
            <w:r>
              <w:rPr>
                <w:rFonts w:ascii="宋体" w:hAnsi="宋体" w:eastAsia="宋体" w:cs="宋体"/>
                <w:spacing w:val="7"/>
                <w:sz w:val="19"/>
                <w:szCs w:val="19"/>
              </w:rPr>
              <w:t>0</w:t>
            </w:r>
            <w:r>
              <w:rPr>
                <w:rFonts w:ascii="宋体" w:hAnsi="宋体" w:eastAsia="宋体" w:cs="宋体"/>
                <w:spacing w:val="6"/>
                <w:sz w:val="19"/>
                <w:szCs w:val="19"/>
              </w:rPr>
              <w:t>.6</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85" w:type="dxa"/>
            <w:tcBorders>
              <w:top w:val="single" w:color="000000" w:sz="2" w:space="0"/>
              <w:bottom w:val="single" w:color="000000" w:sz="2" w:space="0"/>
            </w:tcBorders>
            <w:noWrap w:val="0"/>
            <w:vAlign w:val="top"/>
          </w:tcPr>
          <w:p>
            <w:pPr>
              <w:spacing w:before="78" w:line="186" w:lineRule="auto"/>
              <w:ind w:left="198"/>
              <w:rPr>
                <w:rFonts w:ascii="宋体" w:hAnsi="宋体" w:eastAsia="宋体" w:cs="宋体"/>
                <w:sz w:val="19"/>
                <w:szCs w:val="19"/>
              </w:rPr>
            </w:pPr>
            <w:r>
              <w:rPr>
                <w:rFonts w:ascii="宋体" w:hAnsi="宋体" w:eastAsia="宋体" w:cs="宋体"/>
                <w:sz w:val="19"/>
                <w:szCs w:val="19"/>
              </w:rPr>
              <w:t>9</w:t>
            </w:r>
          </w:p>
        </w:tc>
        <w:tc>
          <w:tcPr>
            <w:tcW w:w="1544" w:type="dxa"/>
            <w:tcBorders>
              <w:top w:val="single" w:color="000000" w:sz="2" w:space="0"/>
              <w:bottom w:val="single" w:color="000000" w:sz="2" w:space="0"/>
            </w:tcBorders>
            <w:noWrap w:val="0"/>
            <w:vAlign w:val="top"/>
          </w:tcPr>
          <w:p>
            <w:pPr>
              <w:spacing w:before="46" w:line="224" w:lineRule="auto"/>
              <w:ind w:left="464"/>
              <w:rPr>
                <w:rFonts w:ascii="宋体" w:hAnsi="宋体" w:eastAsia="宋体" w:cs="宋体"/>
                <w:sz w:val="19"/>
                <w:szCs w:val="19"/>
              </w:rPr>
            </w:pPr>
            <w:r>
              <w:rPr>
                <w:rFonts w:ascii="宋体" w:hAnsi="宋体" w:eastAsia="宋体" w:cs="宋体"/>
                <w:spacing w:val="-2"/>
                <w:sz w:val="19"/>
                <w:szCs w:val="19"/>
              </w:rPr>
              <w:t>自编1</w:t>
            </w:r>
            <w:r>
              <w:rPr>
                <w:rFonts w:ascii="宋体" w:hAnsi="宋体" w:eastAsia="宋体" w:cs="宋体"/>
                <w:spacing w:val="-1"/>
                <w:sz w:val="19"/>
                <w:szCs w:val="19"/>
              </w:rPr>
              <w:t>94</w:t>
            </w:r>
          </w:p>
        </w:tc>
        <w:tc>
          <w:tcPr>
            <w:tcW w:w="1859" w:type="dxa"/>
            <w:tcBorders>
              <w:top w:val="single" w:color="000000" w:sz="2" w:space="0"/>
              <w:bottom w:val="single" w:color="000000" w:sz="2" w:space="0"/>
            </w:tcBorders>
            <w:noWrap w:val="0"/>
            <w:vAlign w:val="top"/>
          </w:tcPr>
          <w:p>
            <w:pPr>
              <w:spacing w:before="46" w:line="224" w:lineRule="auto"/>
              <w:ind w:left="43"/>
              <w:rPr>
                <w:rFonts w:ascii="宋体" w:hAnsi="宋体" w:eastAsia="宋体" w:cs="宋体"/>
                <w:sz w:val="19"/>
                <w:szCs w:val="19"/>
              </w:rPr>
            </w:pPr>
            <w:r>
              <w:rPr>
                <w:rFonts w:ascii="宋体" w:hAnsi="宋体" w:eastAsia="宋体" w:cs="宋体"/>
                <w:spacing w:val="6"/>
                <w:sz w:val="19"/>
                <w:szCs w:val="19"/>
              </w:rPr>
              <w:t>拆</w:t>
            </w:r>
            <w:r>
              <w:rPr>
                <w:rFonts w:ascii="宋体" w:hAnsi="宋体" w:eastAsia="宋体" w:cs="宋体"/>
                <w:spacing w:val="4"/>
                <w:sz w:val="19"/>
                <w:szCs w:val="19"/>
              </w:rPr>
              <w:t>除</w:t>
            </w:r>
            <w:r>
              <w:rPr>
                <w:rFonts w:ascii="宋体" w:hAnsi="宋体" w:eastAsia="宋体" w:cs="宋体"/>
                <w:spacing w:val="3"/>
                <w:sz w:val="19"/>
                <w:szCs w:val="19"/>
              </w:rPr>
              <w:t>构件外运</w:t>
            </w:r>
          </w:p>
        </w:tc>
        <w:tc>
          <w:tcPr>
            <w:tcW w:w="3508" w:type="dxa"/>
            <w:tcBorders>
              <w:top w:val="single" w:color="000000" w:sz="2" w:space="0"/>
              <w:bottom w:val="single" w:color="000000" w:sz="2" w:space="0"/>
            </w:tcBorders>
            <w:noWrap w:val="0"/>
            <w:vAlign w:val="top"/>
          </w:tcPr>
          <w:p>
            <w:pPr>
              <w:spacing w:before="46" w:line="224" w:lineRule="auto"/>
              <w:ind w:left="59"/>
              <w:rPr>
                <w:rFonts w:ascii="宋体" w:hAnsi="宋体" w:eastAsia="宋体" w:cs="宋体"/>
                <w:sz w:val="19"/>
                <w:szCs w:val="19"/>
              </w:rPr>
            </w:pPr>
            <w:r>
              <w:rPr>
                <w:rFonts w:ascii="宋体" w:hAnsi="宋体" w:eastAsia="宋体" w:cs="宋体"/>
                <w:spacing w:val="6"/>
                <w:sz w:val="19"/>
                <w:szCs w:val="19"/>
              </w:rPr>
              <w:t>1</w:t>
            </w:r>
            <w:r>
              <w:rPr>
                <w:rFonts w:ascii="宋体" w:hAnsi="宋体" w:eastAsia="宋体" w:cs="宋体"/>
                <w:spacing w:val="3"/>
                <w:sz w:val="19"/>
                <w:szCs w:val="19"/>
              </w:rPr>
              <w:t>/拆除构件外运</w:t>
            </w:r>
          </w:p>
        </w:tc>
        <w:tc>
          <w:tcPr>
            <w:tcW w:w="719" w:type="dxa"/>
            <w:tcBorders>
              <w:top w:val="single" w:color="000000" w:sz="2" w:space="0"/>
              <w:bottom w:val="single" w:color="000000" w:sz="2" w:space="0"/>
            </w:tcBorders>
            <w:noWrap w:val="0"/>
            <w:vAlign w:val="top"/>
          </w:tcPr>
          <w:p>
            <w:pPr>
              <w:spacing w:before="46" w:line="225" w:lineRule="auto"/>
              <w:ind w:left="274"/>
              <w:rPr>
                <w:rFonts w:ascii="宋体" w:hAnsi="宋体" w:eastAsia="宋体" w:cs="宋体"/>
                <w:sz w:val="19"/>
                <w:szCs w:val="19"/>
              </w:rPr>
            </w:pPr>
            <w:r>
              <w:rPr>
                <w:rFonts w:ascii="宋体" w:hAnsi="宋体" w:eastAsia="宋体" w:cs="宋体"/>
                <w:sz w:val="19"/>
                <w:szCs w:val="19"/>
              </w:rPr>
              <w:t>项</w:t>
            </w:r>
          </w:p>
        </w:tc>
        <w:tc>
          <w:tcPr>
            <w:tcW w:w="944" w:type="dxa"/>
            <w:tcBorders>
              <w:top w:val="single" w:color="000000" w:sz="2" w:space="0"/>
              <w:bottom w:val="single" w:color="000000" w:sz="2" w:space="0"/>
            </w:tcBorders>
            <w:noWrap w:val="0"/>
            <w:vAlign w:val="top"/>
          </w:tcPr>
          <w:p>
            <w:pPr>
              <w:spacing w:before="78" w:line="188" w:lineRule="auto"/>
              <w:ind w:left="827"/>
              <w:rPr>
                <w:rFonts w:ascii="宋体" w:hAnsi="宋体" w:eastAsia="宋体" w:cs="宋体"/>
                <w:sz w:val="19"/>
                <w:szCs w:val="19"/>
              </w:rPr>
            </w:pPr>
            <w:r>
              <w:rPr>
                <w:rFonts w:ascii="宋体" w:hAnsi="宋体" w:eastAsia="宋体" w:cs="宋体"/>
                <w:sz w:val="19"/>
                <w:szCs w:val="19"/>
              </w:rPr>
              <w:t>1</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85" w:type="dxa"/>
            <w:tcBorders>
              <w:top w:val="single" w:color="000000" w:sz="2" w:space="0"/>
              <w:bottom w:val="single" w:color="000000" w:sz="2" w:space="0"/>
            </w:tcBorders>
            <w:noWrap w:val="0"/>
            <w:vAlign w:val="top"/>
          </w:tcPr>
          <w:p>
            <w:pPr>
              <w:rPr>
                <w:rFonts w:ascii="Arial"/>
                <w:sz w:val="21"/>
              </w:rPr>
            </w:pPr>
          </w:p>
        </w:tc>
        <w:tc>
          <w:tcPr>
            <w:tcW w:w="1544" w:type="dxa"/>
            <w:tcBorders>
              <w:top w:val="single" w:color="000000" w:sz="2" w:space="0"/>
              <w:bottom w:val="single" w:color="000000" w:sz="2" w:space="0"/>
            </w:tcBorders>
            <w:noWrap w:val="0"/>
            <w:vAlign w:val="top"/>
          </w:tcPr>
          <w:p>
            <w:pPr>
              <w:rPr>
                <w:rFonts w:ascii="Arial"/>
                <w:sz w:val="21"/>
              </w:rPr>
            </w:pPr>
          </w:p>
        </w:tc>
        <w:tc>
          <w:tcPr>
            <w:tcW w:w="5367" w:type="dxa"/>
            <w:gridSpan w:val="2"/>
            <w:tcBorders>
              <w:top w:val="single" w:color="000000" w:sz="2" w:space="0"/>
              <w:bottom w:val="single" w:color="000000" w:sz="2" w:space="0"/>
            </w:tcBorders>
            <w:noWrap w:val="0"/>
            <w:vAlign w:val="top"/>
          </w:tcPr>
          <w:p>
            <w:pPr>
              <w:spacing w:before="46" w:line="224" w:lineRule="auto"/>
              <w:ind w:left="2250"/>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2"/>
                <w:sz w:val="19"/>
                <w:szCs w:val="19"/>
              </w:rPr>
              <w:t>部小计</w:t>
            </w:r>
          </w:p>
        </w:tc>
        <w:tc>
          <w:tcPr>
            <w:tcW w:w="719" w:type="dxa"/>
            <w:tcBorders>
              <w:top w:val="single" w:color="000000" w:sz="2" w:space="0"/>
              <w:bottom w:val="single" w:color="000000" w:sz="2" w:space="0"/>
            </w:tcBorders>
            <w:noWrap w:val="0"/>
            <w:vAlign w:val="top"/>
          </w:tcPr>
          <w:p>
            <w:pPr>
              <w:rPr>
                <w:rFonts w:ascii="Arial"/>
                <w:sz w:val="21"/>
              </w:rPr>
            </w:pPr>
          </w:p>
        </w:tc>
        <w:tc>
          <w:tcPr>
            <w:tcW w:w="944" w:type="dxa"/>
            <w:tcBorders>
              <w:top w:val="single" w:color="000000" w:sz="2" w:space="0"/>
              <w:bottom w:val="single" w:color="000000" w:sz="2" w:space="0"/>
            </w:tcBorders>
            <w:noWrap w:val="0"/>
            <w:vAlign w:val="top"/>
          </w:tcPr>
          <w:p>
            <w:pPr>
              <w:rPr>
                <w:rFonts w:ascii="Arial"/>
                <w:sz w:val="21"/>
              </w:rPr>
            </w:pP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85" w:type="dxa"/>
            <w:tcBorders>
              <w:top w:val="single" w:color="000000" w:sz="2" w:space="0"/>
              <w:bottom w:val="single" w:color="000000" w:sz="2" w:space="0"/>
            </w:tcBorders>
            <w:noWrap w:val="0"/>
            <w:vAlign w:val="top"/>
          </w:tcPr>
          <w:p>
            <w:pPr>
              <w:rPr>
                <w:rFonts w:ascii="Arial"/>
                <w:sz w:val="21"/>
              </w:rPr>
            </w:pPr>
          </w:p>
        </w:tc>
        <w:tc>
          <w:tcPr>
            <w:tcW w:w="1544" w:type="dxa"/>
            <w:tcBorders>
              <w:top w:val="single" w:color="000000" w:sz="2" w:space="0"/>
              <w:bottom w:val="single" w:color="000000" w:sz="2" w:space="0"/>
            </w:tcBorders>
            <w:noWrap w:val="0"/>
            <w:vAlign w:val="top"/>
          </w:tcPr>
          <w:p>
            <w:pPr>
              <w:rPr>
                <w:rFonts w:ascii="Arial"/>
                <w:sz w:val="21"/>
              </w:rPr>
            </w:pPr>
          </w:p>
        </w:tc>
        <w:tc>
          <w:tcPr>
            <w:tcW w:w="5367" w:type="dxa"/>
            <w:gridSpan w:val="2"/>
            <w:tcBorders>
              <w:top w:val="single" w:color="000000" w:sz="2" w:space="0"/>
              <w:bottom w:val="single" w:color="000000" w:sz="2" w:space="0"/>
            </w:tcBorders>
            <w:noWrap w:val="0"/>
            <w:vAlign w:val="top"/>
          </w:tcPr>
          <w:p>
            <w:pPr>
              <w:spacing w:before="45" w:line="224" w:lineRule="auto"/>
              <w:ind w:left="1169"/>
              <w:rPr>
                <w:rFonts w:ascii="宋体" w:hAnsi="宋体" w:eastAsia="宋体" w:cs="宋体"/>
                <w:sz w:val="19"/>
                <w:szCs w:val="19"/>
              </w:rPr>
            </w:pPr>
            <w:r>
              <w:rPr>
                <w:rFonts w:ascii="宋体" w:hAnsi="宋体" w:eastAsia="宋体" w:cs="宋体"/>
                <w:spacing w:val="6"/>
                <w:sz w:val="19"/>
                <w:szCs w:val="19"/>
              </w:rPr>
              <w:t>新</w:t>
            </w:r>
            <w:r>
              <w:rPr>
                <w:rFonts w:ascii="宋体" w:hAnsi="宋体" w:eastAsia="宋体" w:cs="宋体"/>
                <w:spacing w:val="5"/>
                <w:sz w:val="19"/>
                <w:szCs w:val="19"/>
              </w:rPr>
              <w:t>盐市街56号就业培训中心附属楼</w:t>
            </w:r>
          </w:p>
        </w:tc>
        <w:tc>
          <w:tcPr>
            <w:tcW w:w="719" w:type="dxa"/>
            <w:tcBorders>
              <w:top w:val="single" w:color="000000" w:sz="2" w:space="0"/>
              <w:bottom w:val="single" w:color="000000" w:sz="2" w:space="0"/>
            </w:tcBorders>
            <w:noWrap w:val="0"/>
            <w:vAlign w:val="top"/>
          </w:tcPr>
          <w:p>
            <w:pPr>
              <w:rPr>
                <w:rFonts w:ascii="Arial"/>
                <w:sz w:val="21"/>
              </w:rPr>
            </w:pPr>
          </w:p>
        </w:tc>
        <w:tc>
          <w:tcPr>
            <w:tcW w:w="944" w:type="dxa"/>
            <w:tcBorders>
              <w:top w:val="single" w:color="000000" w:sz="2" w:space="0"/>
              <w:bottom w:val="single" w:color="000000" w:sz="2" w:space="0"/>
            </w:tcBorders>
            <w:noWrap w:val="0"/>
            <w:vAlign w:val="top"/>
          </w:tcPr>
          <w:p>
            <w:pPr>
              <w:rPr>
                <w:rFonts w:ascii="Arial"/>
                <w:sz w:val="21"/>
              </w:rPr>
            </w:pP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85" w:type="dxa"/>
            <w:tcBorders>
              <w:top w:val="single" w:color="000000" w:sz="2" w:space="0"/>
              <w:bottom w:val="single" w:color="000000" w:sz="2" w:space="0"/>
            </w:tcBorders>
            <w:noWrap w:val="0"/>
            <w:vAlign w:val="top"/>
          </w:tcPr>
          <w:p>
            <w:pPr>
              <w:spacing w:before="77" w:line="187" w:lineRule="auto"/>
              <w:ind w:left="152"/>
              <w:rPr>
                <w:rFonts w:ascii="宋体" w:hAnsi="宋体" w:eastAsia="宋体" w:cs="宋体"/>
                <w:sz w:val="19"/>
                <w:szCs w:val="19"/>
              </w:rPr>
            </w:pPr>
            <w:r>
              <w:rPr>
                <w:rFonts w:ascii="宋体" w:hAnsi="宋体" w:eastAsia="宋体" w:cs="宋体"/>
                <w:spacing w:val="-6"/>
                <w:sz w:val="19"/>
                <w:szCs w:val="19"/>
              </w:rPr>
              <w:t>1</w:t>
            </w:r>
            <w:r>
              <w:rPr>
                <w:rFonts w:ascii="宋体" w:hAnsi="宋体" w:eastAsia="宋体" w:cs="宋体"/>
                <w:spacing w:val="-4"/>
                <w:sz w:val="19"/>
                <w:szCs w:val="19"/>
              </w:rPr>
              <w:t>0</w:t>
            </w:r>
          </w:p>
        </w:tc>
        <w:tc>
          <w:tcPr>
            <w:tcW w:w="1544" w:type="dxa"/>
            <w:tcBorders>
              <w:top w:val="single" w:color="000000" w:sz="2" w:space="0"/>
              <w:bottom w:val="single" w:color="000000" w:sz="2" w:space="0"/>
            </w:tcBorders>
            <w:noWrap w:val="0"/>
            <w:vAlign w:val="top"/>
          </w:tcPr>
          <w:p>
            <w:pPr>
              <w:spacing w:before="46" w:line="224" w:lineRule="auto"/>
              <w:ind w:left="464"/>
              <w:rPr>
                <w:rFonts w:ascii="宋体" w:hAnsi="宋体" w:eastAsia="宋体" w:cs="宋体"/>
                <w:sz w:val="19"/>
                <w:szCs w:val="19"/>
              </w:rPr>
            </w:pPr>
            <w:r>
              <w:rPr>
                <w:rFonts w:ascii="宋体" w:hAnsi="宋体" w:eastAsia="宋体" w:cs="宋体"/>
                <w:spacing w:val="-2"/>
                <w:sz w:val="19"/>
                <w:szCs w:val="19"/>
              </w:rPr>
              <w:t>自编1</w:t>
            </w:r>
            <w:r>
              <w:rPr>
                <w:rFonts w:ascii="宋体" w:hAnsi="宋体" w:eastAsia="宋体" w:cs="宋体"/>
                <w:spacing w:val="-1"/>
                <w:sz w:val="19"/>
                <w:szCs w:val="19"/>
              </w:rPr>
              <w:t>83</w:t>
            </w:r>
          </w:p>
        </w:tc>
        <w:tc>
          <w:tcPr>
            <w:tcW w:w="1859" w:type="dxa"/>
            <w:tcBorders>
              <w:top w:val="single" w:color="000000" w:sz="2" w:space="0"/>
              <w:bottom w:val="single" w:color="000000" w:sz="2" w:space="0"/>
            </w:tcBorders>
            <w:noWrap w:val="0"/>
            <w:vAlign w:val="top"/>
          </w:tcPr>
          <w:p>
            <w:pPr>
              <w:spacing w:before="46" w:line="225" w:lineRule="auto"/>
              <w:ind w:left="43"/>
              <w:rPr>
                <w:rFonts w:ascii="宋体" w:hAnsi="宋体" w:eastAsia="宋体" w:cs="宋体"/>
                <w:sz w:val="19"/>
                <w:szCs w:val="19"/>
              </w:rPr>
            </w:pPr>
            <w:r>
              <w:rPr>
                <w:rFonts w:ascii="宋体" w:hAnsi="宋体" w:eastAsia="宋体" w:cs="宋体"/>
                <w:spacing w:val="6"/>
                <w:sz w:val="19"/>
                <w:szCs w:val="19"/>
              </w:rPr>
              <w:t>清</w:t>
            </w:r>
            <w:r>
              <w:rPr>
                <w:rFonts w:ascii="宋体" w:hAnsi="宋体" w:eastAsia="宋体" w:cs="宋体"/>
                <w:spacing w:val="4"/>
                <w:sz w:val="19"/>
                <w:szCs w:val="19"/>
              </w:rPr>
              <w:t>理</w:t>
            </w:r>
            <w:r>
              <w:rPr>
                <w:rFonts w:ascii="宋体" w:hAnsi="宋体" w:eastAsia="宋体" w:cs="宋体"/>
                <w:spacing w:val="3"/>
                <w:sz w:val="19"/>
                <w:szCs w:val="19"/>
              </w:rPr>
              <w:t>屋面垃圾</w:t>
            </w:r>
          </w:p>
        </w:tc>
        <w:tc>
          <w:tcPr>
            <w:tcW w:w="3508" w:type="dxa"/>
            <w:tcBorders>
              <w:top w:val="single" w:color="000000" w:sz="2" w:space="0"/>
              <w:bottom w:val="single" w:color="000000" w:sz="2" w:space="0"/>
            </w:tcBorders>
            <w:noWrap w:val="0"/>
            <w:vAlign w:val="top"/>
          </w:tcPr>
          <w:p>
            <w:pPr>
              <w:spacing w:before="46" w:line="227" w:lineRule="auto"/>
              <w:ind w:left="59"/>
              <w:rPr>
                <w:rFonts w:ascii="宋体" w:hAnsi="宋体" w:eastAsia="宋体" w:cs="宋体"/>
                <w:sz w:val="19"/>
                <w:szCs w:val="19"/>
              </w:rPr>
            </w:pPr>
            <w:r>
              <w:rPr>
                <w:rFonts w:ascii="宋体" w:hAnsi="宋体" w:eastAsia="宋体" w:cs="宋体"/>
                <w:spacing w:val="3"/>
                <w:sz w:val="19"/>
                <w:szCs w:val="19"/>
              </w:rPr>
              <w:t>1、清理屋面垃</w:t>
            </w:r>
            <w:r>
              <w:rPr>
                <w:rFonts w:ascii="宋体" w:hAnsi="宋体" w:eastAsia="宋体" w:cs="宋体"/>
                <w:spacing w:val="1"/>
                <w:sz w:val="19"/>
                <w:szCs w:val="19"/>
              </w:rPr>
              <w:t>圾</w:t>
            </w:r>
          </w:p>
        </w:tc>
        <w:tc>
          <w:tcPr>
            <w:tcW w:w="719" w:type="dxa"/>
            <w:tcBorders>
              <w:top w:val="single" w:color="000000" w:sz="2" w:space="0"/>
              <w:bottom w:val="single" w:color="000000" w:sz="2" w:space="0"/>
            </w:tcBorders>
            <w:noWrap w:val="0"/>
            <w:vAlign w:val="top"/>
          </w:tcPr>
          <w:p>
            <w:pPr>
              <w:spacing w:before="46" w:line="227" w:lineRule="auto"/>
              <w:ind w:left="168"/>
              <w:rPr>
                <w:rFonts w:ascii="宋体" w:hAnsi="宋体" w:eastAsia="宋体" w:cs="宋体"/>
                <w:sz w:val="19"/>
                <w:szCs w:val="19"/>
              </w:rPr>
            </w:pPr>
            <w:r>
              <w:rPr>
                <w:rFonts w:ascii="宋体" w:hAnsi="宋体" w:eastAsia="宋体" w:cs="宋体"/>
                <w:sz w:val="19"/>
                <w:szCs w:val="19"/>
              </w:rPr>
              <w:t>工日</w:t>
            </w:r>
          </w:p>
        </w:tc>
        <w:tc>
          <w:tcPr>
            <w:tcW w:w="944" w:type="dxa"/>
            <w:tcBorders>
              <w:top w:val="single" w:color="000000" w:sz="2" w:space="0"/>
              <w:bottom w:val="single" w:color="000000" w:sz="2" w:space="0"/>
            </w:tcBorders>
            <w:noWrap w:val="0"/>
            <w:vAlign w:val="top"/>
          </w:tcPr>
          <w:p>
            <w:pPr>
              <w:spacing w:before="79" w:line="187" w:lineRule="auto"/>
              <w:ind w:left="814"/>
              <w:rPr>
                <w:rFonts w:ascii="宋体" w:hAnsi="宋体" w:eastAsia="宋体" w:cs="宋体"/>
                <w:sz w:val="19"/>
                <w:szCs w:val="19"/>
              </w:rPr>
            </w:pPr>
            <w:r>
              <w:rPr>
                <w:rFonts w:ascii="宋体" w:hAnsi="宋体" w:eastAsia="宋体" w:cs="宋体"/>
                <w:sz w:val="19"/>
                <w:szCs w:val="19"/>
              </w:rPr>
              <w:t>2</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hRule="atLeast"/>
        </w:trPr>
        <w:tc>
          <w:tcPr>
            <w:tcW w:w="485" w:type="dxa"/>
            <w:tcBorders>
              <w:top w:val="single" w:color="000000" w:sz="2" w:space="0"/>
              <w:bottom w:val="single" w:color="000000" w:sz="2" w:space="0"/>
            </w:tcBorders>
            <w:noWrap w:val="0"/>
            <w:vAlign w:val="top"/>
          </w:tcPr>
          <w:p>
            <w:pPr>
              <w:spacing w:before="198" w:line="188" w:lineRule="auto"/>
              <w:ind w:left="152"/>
              <w:rPr>
                <w:rFonts w:ascii="宋体" w:hAnsi="宋体" w:eastAsia="宋体" w:cs="宋体"/>
                <w:sz w:val="19"/>
                <w:szCs w:val="19"/>
              </w:rPr>
            </w:pPr>
            <w:r>
              <w:rPr>
                <w:rFonts w:ascii="宋体" w:hAnsi="宋体" w:eastAsia="宋体" w:cs="宋体"/>
                <w:spacing w:val="-6"/>
                <w:sz w:val="19"/>
                <w:szCs w:val="19"/>
              </w:rPr>
              <w:t>1</w:t>
            </w:r>
            <w:r>
              <w:rPr>
                <w:rFonts w:ascii="宋体" w:hAnsi="宋体" w:eastAsia="宋体" w:cs="宋体"/>
                <w:spacing w:val="-4"/>
                <w:sz w:val="19"/>
                <w:szCs w:val="19"/>
              </w:rPr>
              <w:t>1</w:t>
            </w:r>
          </w:p>
        </w:tc>
        <w:tc>
          <w:tcPr>
            <w:tcW w:w="1544" w:type="dxa"/>
            <w:tcBorders>
              <w:top w:val="single" w:color="000000" w:sz="2" w:space="0"/>
              <w:bottom w:val="single" w:color="000000" w:sz="2" w:space="0"/>
            </w:tcBorders>
            <w:noWrap w:val="0"/>
            <w:vAlign w:val="top"/>
          </w:tcPr>
          <w:p>
            <w:pPr>
              <w:spacing w:before="197"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10103002187</w:t>
            </w:r>
          </w:p>
        </w:tc>
        <w:tc>
          <w:tcPr>
            <w:tcW w:w="1859" w:type="dxa"/>
            <w:tcBorders>
              <w:top w:val="single" w:color="000000" w:sz="2" w:space="0"/>
              <w:bottom w:val="single" w:color="000000" w:sz="2" w:space="0"/>
            </w:tcBorders>
            <w:noWrap w:val="0"/>
            <w:vAlign w:val="top"/>
          </w:tcPr>
          <w:p>
            <w:pPr>
              <w:spacing w:before="166" w:line="225" w:lineRule="auto"/>
              <w:ind w:left="45"/>
              <w:rPr>
                <w:rFonts w:ascii="宋体" w:hAnsi="宋体" w:eastAsia="宋体" w:cs="宋体"/>
                <w:sz w:val="19"/>
                <w:szCs w:val="19"/>
              </w:rPr>
            </w:pPr>
            <w:r>
              <w:rPr>
                <w:rFonts w:ascii="宋体" w:hAnsi="宋体" w:eastAsia="宋体" w:cs="宋体"/>
                <w:spacing w:val="4"/>
                <w:sz w:val="19"/>
                <w:szCs w:val="19"/>
              </w:rPr>
              <w:t>垃</w:t>
            </w:r>
            <w:r>
              <w:rPr>
                <w:rFonts w:ascii="宋体" w:hAnsi="宋体" w:eastAsia="宋体" w:cs="宋体"/>
                <w:spacing w:val="2"/>
                <w:sz w:val="19"/>
                <w:szCs w:val="19"/>
              </w:rPr>
              <w:t>圾外运</w:t>
            </w:r>
          </w:p>
        </w:tc>
        <w:tc>
          <w:tcPr>
            <w:tcW w:w="3508" w:type="dxa"/>
            <w:tcBorders>
              <w:top w:val="single" w:color="000000" w:sz="2" w:space="0"/>
              <w:bottom w:val="single" w:color="000000" w:sz="2" w:space="0"/>
            </w:tcBorders>
            <w:noWrap w:val="0"/>
            <w:vAlign w:val="top"/>
          </w:tcPr>
          <w:p>
            <w:pPr>
              <w:spacing w:before="46" w:line="233" w:lineRule="auto"/>
              <w:ind w:left="59"/>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4"/>
                <w:sz w:val="19"/>
                <w:szCs w:val="19"/>
              </w:rPr>
              <w:t>.废弃料品种:垃圾外运</w:t>
            </w:r>
          </w:p>
          <w:p>
            <w:pPr>
              <w:spacing w:line="227" w:lineRule="auto"/>
              <w:ind w:left="46"/>
              <w:rPr>
                <w:rFonts w:ascii="宋体" w:hAnsi="宋体" w:eastAsia="宋体" w:cs="宋体"/>
                <w:sz w:val="19"/>
                <w:szCs w:val="19"/>
              </w:rPr>
            </w:pPr>
            <w:r>
              <w:rPr>
                <w:rFonts w:ascii="宋体" w:hAnsi="宋体" w:eastAsia="宋体" w:cs="宋体"/>
                <w:spacing w:val="10"/>
                <w:sz w:val="19"/>
                <w:szCs w:val="19"/>
              </w:rPr>
              <w:t>2</w:t>
            </w:r>
            <w:r>
              <w:rPr>
                <w:rFonts w:ascii="宋体" w:hAnsi="宋体" w:eastAsia="宋体" w:cs="宋体"/>
                <w:spacing w:val="5"/>
                <w:sz w:val="19"/>
                <w:szCs w:val="19"/>
              </w:rPr>
              <w:t>.运距:投标人自行考虑</w:t>
            </w:r>
          </w:p>
        </w:tc>
        <w:tc>
          <w:tcPr>
            <w:tcW w:w="719" w:type="dxa"/>
            <w:tcBorders>
              <w:top w:val="single" w:color="000000" w:sz="2" w:space="0"/>
              <w:bottom w:val="single" w:color="000000" w:sz="2" w:space="0"/>
            </w:tcBorders>
            <w:noWrap w:val="0"/>
            <w:vAlign w:val="top"/>
          </w:tcPr>
          <w:p>
            <w:pPr>
              <w:spacing w:before="165" w:line="254" w:lineRule="exact"/>
              <w:ind w:left="251"/>
              <w:rPr>
                <w:rFonts w:ascii="宋体" w:hAnsi="宋体" w:eastAsia="宋体" w:cs="宋体"/>
                <w:sz w:val="9"/>
                <w:szCs w:val="9"/>
              </w:rPr>
            </w:pPr>
            <w:r>
              <w:rPr>
                <w:rFonts w:ascii="宋体" w:hAnsi="宋体" w:eastAsia="宋体" w:cs="宋体"/>
                <w:position w:val="1"/>
                <w:sz w:val="19"/>
                <w:szCs w:val="19"/>
              </w:rPr>
              <w:t>m</w:t>
            </w:r>
            <w:r>
              <w:rPr>
                <w:rFonts w:ascii="宋体" w:hAnsi="宋体" w:eastAsia="宋体" w:cs="宋体"/>
                <w:spacing w:val="13"/>
                <w:position w:val="8"/>
                <w:sz w:val="9"/>
                <w:szCs w:val="9"/>
              </w:rPr>
              <w:t>3</w:t>
            </w:r>
          </w:p>
        </w:tc>
        <w:tc>
          <w:tcPr>
            <w:tcW w:w="944" w:type="dxa"/>
            <w:tcBorders>
              <w:top w:val="single" w:color="000000" w:sz="2" w:space="0"/>
              <w:bottom w:val="single" w:color="000000" w:sz="2" w:space="0"/>
            </w:tcBorders>
            <w:noWrap w:val="0"/>
            <w:vAlign w:val="top"/>
          </w:tcPr>
          <w:p>
            <w:pPr>
              <w:spacing w:before="199" w:line="187" w:lineRule="auto"/>
              <w:ind w:left="706"/>
              <w:rPr>
                <w:rFonts w:ascii="宋体" w:hAnsi="宋体" w:eastAsia="宋体" w:cs="宋体"/>
                <w:sz w:val="19"/>
                <w:szCs w:val="19"/>
              </w:rPr>
            </w:pPr>
            <w:r>
              <w:rPr>
                <w:rFonts w:ascii="宋体" w:hAnsi="宋体" w:eastAsia="宋体" w:cs="宋体"/>
                <w:spacing w:val="3"/>
                <w:sz w:val="19"/>
                <w:szCs w:val="19"/>
              </w:rPr>
              <w:t>4</w:t>
            </w:r>
            <w:r>
              <w:rPr>
                <w:rFonts w:ascii="宋体" w:hAnsi="宋体" w:eastAsia="宋体" w:cs="宋体"/>
                <w:spacing w:val="2"/>
                <w:sz w:val="19"/>
                <w:szCs w:val="19"/>
              </w:rPr>
              <w:t>2</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063" w:type="dxa"/>
            <w:gridSpan w:val="7"/>
            <w:tcBorders>
              <w:top w:val="single" w:color="000000" w:sz="2" w:space="0"/>
              <w:bottom w:val="single" w:color="000000" w:sz="2" w:space="0"/>
            </w:tcBorders>
            <w:noWrap w:val="0"/>
            <w:vAlign w:val="top"/>
          </w:tcPr>
          <w:p>
            <w:pPr>
              <w:spacing w:before="45" w:line="224" w:lineRule="auto"/>
              <w:ind w:left="4653"/>
              <w:rPr>
                <w:rFonts w:ascii="宋体" w:hAnsi="宋体" w:eastAsia="宋体" w:cs="宋体"/>
                <w:sz w:val="19"/>
                <w:szCs w:val="19"/>
              </w:rPr>
            </w:pPr>
            <w:r>
              <w:rPr>
                <w:rFonts w:ascii="宋体" w:hAnsi="宋体" w:eastAsia="宋体" w:cs="宋体"/>
                <w:spacing w:val="3"/>
                <w:sz w:val="19"/>
                <w:szCs w:val="19"/>
              </w:rPr>
              <w:t>本页小</w:t>
            </w:r>
            <w:r>
              <w:rPr>
                <w:rFonts w:ascii="宋体" w:hAnsi="宋体" w:eastAsia="宋体" w:cs="宋体"/>
                <w:spacing w:val="2"/>
                <w:sz w:val="19"/>
                <w:szCs w:val="19"/>
              </w:rPr>
              <w:t>计</w:t>
            </w: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bl>
    <w:p>
      <w:pPr>
        <w:spacing w:before="129" w:line="226" w:lineRule="auto"/>
        <w:ind w:right="147"/>
        <w:jc w:val="right"/>
        <w:rPr>
          <w:rFonts w:ascii="宋体" w:hAnsi="宋体" w:eastAsia="宋体" w:cs="宋体"/>
          <w:sz w:val="19"/>
          <w:szCs w:val="19"/>
        </w:rPr>
      </w:pPr>
      <w:r>
        <w:rPr>
          <w:rFonts w:ascii="宋体" w:hAnsi="宋体" w:eastAsia="宋体" w:cs="宋体"/>
          <w:spacing w:val="5"/>
          <w:sz w:val="19"/>
          <w:szCs w:val="19"/>
        </w:rPr>
        <w:t>表-08</w:t>
      </w:r>
    </w:p>
    <w:p>
      <w:pPr>
        <w:sectPr>
          <w:pgSz w:w="16840" w:h="11900"/>
          <w:pgMar w:top="1011" w:right="1145" w:bottom="0" w:left="1150" w:header="0" w:footer="0" w:gutter="0"/>
          <w:cols w:space="720" w:num="1"/>
        </w:sectPr>
      </w:pPr>
    </w:p>
    <w:p>
      <w:pPr>
        <w:spacing w:before="323" w:line="221" w:lineRule="auto"/>
        <w:ind w:left="5316"/>
        <w:outlineLvl w:val="1"/>
        <w:rPr>
          <w:rFonts w:ascii="宋体" w:hAnsi="宋体" w:eastAsia="宋体" w:cs="宋体"/>
          <w:sz w:val="31"/>
          <w:szCs w:val="31"/>
        </w:rPr>
      </w:pPr>
      <w:r>
        <w:rPr>
          <w:rFonts w:ascii="宋体" w:hAnsi="宋体" w:eastAsia="宋体" w:cs="宋体"/>
          <w:spacing w:val="21"/>
          <w:sz w:val="31"/>
          <w:szCs w:val="31"/>
        </w:rPr>
        <w:t>分</w:t>
      </w:r>
      <w:r>
        <w:rPr>
          <w:rFonts w:ascii="宋体" w:hAnsi="宋体" w:eastAsia="宋体" w:cs="宋体"/>
          <w:spacing w:val="17"/>
          <w:sz w:val="31"/>
          <w:szCs w:val="31"/>
        </w:rPr>
        <w:t>部分项工程清单与计价表</w:t>
      </w:r>
      <w:bookmarkStart w:id="55" w:name="_GoBack"/>
      <w:bookmarkEnd w:id="55"/>
    </w:p>
    <w:p>
      <w:pPr>
        <w:spacing w:before="273" w:line="225" w:lineRule="auto"/>
        <w:ind w:left="59"/>
        <w:rPr>
          <w:rFonts w:ascii="宋体" w:hAnsi="宋体" w:eastAsia="宋体" w:cs="宋体"/>
          <w:sz w:val="19"/>
          <w:szCs w:val="19"/>
        </w:rPr>
      </w:pPr>
      <w:r>
        <mc:AlternateContent>
          <mc:Choice Requires="wps">
            <w:drawing>
              <wp:anchor distT="0" distB="0" distL="114300" distR="114300" simplePos="0" relativeHeight="251664384" behindDoc="0" locked="0" layoutInCell="1" allowOverlap="1">
                <wp:simplePos x="0" y="0"/>
                <wp:positionH relativeFrom="column">
                  <wp:posOffset>8434705</wp:posOffset>
                </wp:positionH>
                <wp:positionV relativeFrom="paragraph">
                  <wp:posOffset>160655</wp:posOffset>
                </wp:positionV>
                <wp:extent cx="791845" cy="153670"/>
                <wp:effectExtent l="0" t="0" r="0" b="0"/>
                <wp:wrapNone/>
                <wp:docPr id="6" name="文本框 25"/>
                <wp:cNvGraphicFramePr/>
                <a:graphic xmlns:a="http://schemas.openxmlformats.org/drawingml/2006/main">
                  <a:graphicData uri="http://schemas.microsoft.com/office/word/2010/wordprocessingShape">
                    <wps:wsp>
                      <wps:cNvSpPr txBox="1"/>
                      <wps:spPr>
                        <a:xfrm>
                          <a:off x="0" y="0"/>
                          <a:ext cx="791845" cy="153670"/>
                        </a:xfrm>
                        <a:prstGeom prst="rect">
                          <a:avLst/>
                        </a:prstGeom>
                        <a:noFill/>
                        <a:ln>
                          <a:noFill/>
                        </a:ln>
                      </wps:spPr>
                      <wps:txbx>
                        <w:txbxContent>
                          <w:p>
                            <w:pPr>
                              <w:spacing w:before="20" w:line="224" w:lineRule="auto"/>
                              <w:ind w:left="20"/>
                              <w:rPr>
                                <w:rFonts w:ascii="宋体" w:hAnsi="宋体" w:eastAsia="宋体" w:cs="宋体"/>
                                <w:sz w:val="19"/>
                                <w:szCs w:val="19"/>
                              </w:rPr>
                            </w:pPr>
                            <w:r>
                              <w:rPr>
                                <w:rFonts w:ascii="宋体" w:hAnsi="宋体" w:eastAsia="宋体" w:cs="宋体"/>
                                <w:spacing w:val="7"/>
                                <w:sz w:val="19"/>
                                <w:szCs w:val="19"/>
                              </w:rPr>
                              <w:t>第</w:t>
                            </w:r>
                            <w:r>
                              <w:rPr>
                                <w:rFonts w:ascii="宋体" w:hAnsi="宋体" w:eastAsia="宋体" w:cs="宋体"/>
                                <w:spacing w:val="5"/>
                                <w:sz w:val="19"/>
                                <w:szCs w:val="19"/>
                              </w:rPr>
                              <w:t>2页共3页</w:t>
                            </w:r>
                          </w:p>
                        </w:txbxContent>
                      </wps:txbx>
                      <wps:bodyPr wrap="square" lIns="0" tIns="0" rIns="0" bIns="0" upright="1"/>
                    </wps:wsp>
                  </a:graphicData>
                </a:graphic>
              </wp:anchor>
            </w:drawing>
          </mc:Choice>
          <mc:Fallback>
            <w:pict>
              <v:shape id="文本框 25" o:spid="_x0000_s1026" o:spt="202" type="#_x0000_t202" style="position:absolute;left:0pt;margin-left:664.15pt;margin-top:12.65pt;height:12.1pt;width:62.35pt;z-index:251664384;mso-width-relative:page;mso-height-relative:page;" filled="f" stroked="f" coordsize="21600,21600" o:gfxdata="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UJf2NoAAAALAQAADwAAAAAAAAABACAAAAAiAAAAZHJzL2Rv&#10;d25yZXYueG1sUEsBAhQAFAAAAAgAh07iQMhKZGXGAQAAgAMAAA4AAAAAAAAAAQAgAAAAKQEAAGRy&#10;cy9lMm9Eb2MueG1sUEsFBgAAAAAGAAYAWQEAAGEFAAAAAA==&#10;">
                <v:fill on="f" focussize="0,0"/>
                <v:stroke on="f"/>
                <v:imagedata o:title=""/>
                <o:lock v:ext="edit" aspectratio="f"/>
                <v:textbox inset="0mm,0mm,0mm,0mm">
                  <w:txbxContent>
                    <w:p>
                      <w:pPr>
                        <w:spacing w:before="20" w:line="224" w:lineRule="auto"/>
                        <w:ind w:left="20"/>
                        <w:rPr>
                          <w:rFonts w:ascii="宋体" w:hAnsi="宋体" w:eastAsia="宋体" w:cs="宋体"/>
                          <w:sz w:val="19"/>
                          <w:szCs w:val="19"/>
                        </w:rPr>
                      </w:pPr>
                      <w:r>
                        <w:rPr>
                          <w:rFonts w:ascii="宋体" w:hAnsi="宋体" w:eastAsia="宋体" w:cs="宋体"/>
                          <w:spacing w:val="7"/>
                          <w:sz w:val="19"/>
                          <w:szCs w:val="19"/>
                        </w:rPr>
                        <w:t>第</w:t>
                      </w:r>
                      <w:r>
                        <w:rPr>
                          <w:rFonts w:ascii="宋体" w:hAnsi="宋体" w:eastAsia="宋体" w:cs="宋体"/>
                          <w:spacing w:val="5"/>
                          <w:sz w:val="19"/>
                          <w:szCs w:val="19"/>
                        </w:rPr>
                        <w:t>2页共3页</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699135</wp:posOffset>
                </wp:positionH>
                <wp:positionV relativeFrom="paragraph">
                  <wp:posOffset>84455</wp:posOffset>
                </wp:positionV>
                <wp:extent cx="4431665" cy="172085"/>
                <wp:effectExtent l="0" t="0" r="0" b="0"/>
                <wp:wrapNone/>
                <wp:docPr id="4" name="文本框 24"/>
                <wp:cNvGraphicFramePr/>
                <a:graphic xmlns:a="http://schemas.openxmlformats.org/drawingml/2006/main">
                  <a:graphicData uri="http://schemas.microsoft.com/office/word/2010/wordprocessingShape">
                    <wps:wsp>
                      <wps:cNvSpPr txBox="1"/>
                      <wps:spPr>
                        <a:xfrm>
                          <a:off x="0" y="0"/>
                          <a:ext cx="4431665" cy="172085"/>
                        </a:xfrm>
                        <a:prstGeom prst="rect">
                          <a:avLst/>
                        </a:prstGeom>
                        <a:noFill/>
                        <a:ln>
                          <a:noFill/>
                        </a:ln>
                      </wps:spPr>
                      <wps:txbx>
                        <w:txbxContent>
                          <w:p>
                            <w:pPr>
                              <w:spacing w:before="19" w:line="224" w:lineRule="auto"/>
                              <w:ind w:left="20"/>
                              <w:rPr>
                                <w:rFonts w:ascii="宋体" w:hAnsi="宋体" w:eastAsia="宋体" w:cs="宋体"/>
                                <w:sz w:val="19"/>
                                <w:szCs w:val="19"/>
                              </w:rPr>
                            </w:pPr>
                            <w:r>
                              <w:rPr>
                                <w:rFonts w:ascii="宋体" w:hAnsi="宋体" w:eastAsia="宋体" w:cs="宋体"/>
                                <w:spacing w:val="5"/>
                                <w:sz w:val="19"/>
                                <w:szCs w:val="19"/>
                              </w:rPr>
                              <w:t>遂宁兴业投资集团</w:t>
                            </w:r>
                            <w:r>
                              <w:rPr>
                                <w:rFonts w:hint="eastAsia" w:ascii="宋体" w:hAnsi="宋体" w:cs="宋体"/>
                                <w:spacing w:val="5"/>
                                <w:sz w:val="19"/>
                                <w:szCs w:val="19"/>
                                <w:lang w:val="en-US" w:eastAsia="zh-CN"/>
                              </w:rPr>
                              <w:t>有限公司</w:t>
                            </w:r>
                            <w:r>
                              <w:rPr>
                                <w:rFonts w:ascii="宋体" w:hAnsi="宋体" w:eastAsia="宋体" w:cs="宋体"/>
                                <w:spacing w:val="5"/>
                                <w:sz w:val="19"/>
                                <w:szCs w:val="19"/>
                              </w:rPr>
                              <w:t>国有资产不动产安全维修服务 (标1) \</w:t>
                            </w:r>
                          </w:p>
                          <w:p/>
                        </w:txbxContent>
                      </wps:txbx>
                      <wps:bodyPr wrap="square" lIns="0" tIns="0" rIns="0" bIns="0" upright="1"/>
                    </wps:wsp>
                  </a:graphicData>
                </a:graphic>
              </wp:anchor>
            </w:drawing>
          </mc:Choice>
          <mc:Fallback>
            <w:pict>
              <v:shape id="文本框 24" o:spid="_x0000_s1026" o:spt="202" type="#_x0000_t202" style="position:absolute;left:0pt;margin-left:55.05pt;margin-top:6.65pt;height:13.55pt;width:348.95pt;z-index:251662336;mso-width-relative:page;mso-height-relative:page;" filled="f" stroked="f" coordsize="21600,21600" o:gfxdata="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tWK4R1gAAAAkBAAAPAAAAAAAAAAEAIAAAACIAAABkcnMvZG93bnJl&#10;di54bWxQSwECFAAUAAAACACHTuJAeI+ea8YBAACBAwAADgAAAAAAAAABACAAAAAlAQAAZHJzL2Uy&#10;b0RvYy54bWxQSwUGAAAAAAYABgBZAQAAXQUAAAAA&#10;">
                <v:fill on="f" focussize="0,0"/>
                <v:stroke on="f"/>
                <v:imagedata o:title=""/>
                <o:lock v:ext="edit" aspectratio="f"/>
                <v:textbox inset="0mm,0mm,0mm,0mm">
                  <w:txbxContent>
                    <w:p>
                      <w:pPr>
                        <w:spacing w:before="19" w:line="224" w:lineRule="auto"/>
                        <w:ind w:left="20"/>
                        <w:rPr>
                          <w:rFonts w:ascii="宋体" w:hAnsi="宋体" w:eastAsia="宋体" w:cs="宋体"/>
                          <w:sz w:val="19"/>
                          <w:szCs w:val="19"/>
                        </w:rPr>
                      </w:pPr>
                      <w:r>
                        <w:rPr>
                          <w:rFonts w:ascii="宋体" w:hAnsi="宋体" w:eastAsia="宋体" w:cs="宋体"/>
                          <w:spacing w:val="5"/>
                          <w:sz w:val="19"/>
                          <w:szCs w:val="19"/>
                        </w:rPr>
                        <w:t>遂宁兴业投资集团</w:t>
                      </w:r>
                      <w:r>
                        <w:rPr>
                          <w:rFonts w:hint="eastAsia" w:ascii="宋体" w:hAnsi="宋体" w:cs="宋体"/>
                          <w:spacing w:val="5"/>
                          <w:sz w:val="19"/>
                          <w:szCs w:val="19"/>
                          <w:lang w:val="en-US" w:eastAsia="zh-CN"/>
                        </w:rPr>
                        <w:t>有限公司</w:t>
                      </w:r>
                      <w:r>
                        <w:rPr>
                          <w:rFonts w:ascii="宋体" w:hAnsi="宋体" w:eastAsia="宋体" w:cs="宋体"/>
                          <w:spacing w:val="5"/>
                          <w:sz w:val="19"/>
                          <w:szCs w:val="19"/>
                        </w:rPr>
                        <w:t>国有资产不动产安全维修服务 (标1) \</w:t>
                      </w:r>
                    </w:p>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699135</wp:posOffset>
                </wp:positionH>
                <wp:positionV relativeFrom="paragraph">
                  <wp:posOffset>236855</wp:posOffset>
                </wp:positionV>
                <wp:extent cx="4371340" cy="134620"/>
                <wp:effectExtent l="0" t="0" r="0" b="0"/>
                <wp:wrapNone/>
                <wp:docPr id="5" name="文本框 26"/>
                <wp:cNvGraphicFramePr/>
                <a:graphic xmlns:a="http://schemas.openxmlformats.org/drawingml/2006/main">
                  <a:graphicData uri="http://schemas.microsoft.com/office/word/2010/wordprocessingShape">
                    <wps:wsp>
                      <wps:cNvSpPr txBox="1"/>
                      <wps:spPr>
                        <a:xfrm>
                          <a:off x="0" y="0"/>
                          <a:ext cx="4371340" cy="134620"/>
                        </a:xfrm>
                        <a:prstGeom prst="rect">
                          <a:avLst/>
                        </a:prstGeom>
                        <a:noFill/>
                        <a:ln>
                          <a:noFill/>
                        </a:ln>
                      </wps:spPr>
                      <wps:txbx>
                        <w:txbxContent>
                          <w:p>
                            <w:pPr>
                              <w:rPr>
                                <w:rFonts w:ascii="宋体" w:hAnsi="宋体" w:eastAsia="宋体" w:cs="宋体"/>
                                <w:spacing w:val="5"/>
                                <w:sz w:val="19"/>
                                <w:szCs w:val="19"/>
                              </w:rPr>
                            </w:pPr>
                            <w:r>
                              <w:rPr>
                                <w:rFonts w:hint="eastAsia" w:ascii="宋体" w:hAnsi="宋体" w:eastAsia="宋体" w:cs="宋体"/>
                                <w:spacing w:val="5"/>
                                <w:sz w:val="19"/>
                                <w:szCs w:val="19"/>
                              </w:rPr>
                              <w:t>单项工程1【既有小区改造工程(房屋建筑加固、维修、外貌改造土建项目)】</w:t>
                            </w:r>
                          </w:p>
                          <w:p/>
                        </w:txbxContent>
                      </wps:txbx>
                      <wps:bodyPr wrap="square" lIns="0" tIns="0" rIns="0" bIns="0" upright="1"/>
                    </wps:wsp>
                  </a:graphicData>
                </a:graphic>
              </wp:anchor>
            </w:drawing>
          </mc:Choice>
          <mc:Fallback>
            <w:pict>
              <v:shape id="文本框 26" o:spid="_x0000_s1026" o:spt="202" type="#_x0000_t202" style="position:absolute;left:0pt;margin-left:55.05pt;margin-top:18.65pt;height:10.6pt;width:344.2pt;z-index:251663360;mso-width-relative:page;mso-height-relative:page;" filled="f" stroked="f" coordsize="21600,21600" o:gfxdata="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VzF/H1wAAAAkBAAAPAAAAAAAAAAEAIAAAACIAAABkcnMvZG93bnJl&#10;di54bWxQSwECFAAUAAAACACHTuJAEEHE78UBAACBAwAADgAAAAAAAAABACAAAAAmAQAAZHJzL2Uy&#10;b0RvYy54bWxQSwUGAAAAAAYABgBZAQAAXQUAAAAA&#10;">
                <v:fill on="f" focussize="0,0"/>
                <v:stroke on="f"/>
                <v:imagedata o:title=""/>
                <o:lock v:ext="edit" aspectratio="f"/>
                <v:textbox inset="0mm,0mm,0mm,0mm">
                  <w:txbxContent>
                    <w:p>
                      <w:pPr>
                        <w:rPr>
                          <w:rFonts w:ascii="宋体" w:hAnsi="宋体" w:eastAsia="宋体" w:cs="宋体"/>
                          <w:spacing w:val="5"/>
                          <w:sz w:val="19"/>
                          <w:szCs w:val="19"/>
                        </w:rPr>
                      </w:pPr>
                      <w:r>
                        <w:rPr>
                          <w:rFonts w:hint="eastAsia" w:ascii="宋体" w:hAnsi="宋体" w:eastAsia="宋体" w:cs="宋体"/>
                          <w:spacing w:val="5"/>
                          <w:sz w:val="19"/>
                          <w:szCs w:val="19"/>
                        </w:rPr>
                        <w:t>单项工程1【既有小区改造工程(房屋建筑加固、维修、外貌改造土建项目)】</w:t>
                      </w:r>
                    </w:p>
                    <w:p/>
                  </w:txbxContent>
                </v:textbox>
              </v:shape>
            </w:pict>
          </mc:Fallback>
        </mc:AlternateContent>
      </w:r>
      <w:r>
        <w:rPr>
          <w:rFonts w:ascii="宋体" w:hAnsi="宋体" w:eastAsia="宋体" w:cs="宋体"/>
          <w:spacing w:val="-1"/>
          <w:sz w:val="19"/>
          <w:szCs w:val="19"/>
        </w:rPr>
        <w:t xml:space="preserve">工程名称：                                                  </w:t>
      </w:r>
      <w:r>
        <w:rPr>
          <w:rFonts w:ascii="宋体" w:hAnsi="宋体" w:eastAsia="宋体" w:cs="宋体"/>
          <w:sz w:val="19"/>
          <w:szCs w:val="19"/>
        </w:rPr>
        <w:t xml:space="preserve">                          标段：</w:t>
      </w:r>
    </w:p>
    <w:p>
      <w:pPr>
        <w:spacing w:line="123" w:lineRule="exact"/>
      </w:pPr>
    </w:p>
    <w:tbl>
      <w:tblPr>
        <w:tblStyle w:val="61"/>
        <w:tblW w:w="145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1544"/>
        <w:gridCol w:w="1859"/>
        <w:gridCol w:w="3508"/>
        <w:gridCol w:w="719"/>
        <w:gridCol w:w="944"/>
        <w:gridCol w:w="1004"/>
        <w:gridCol w:w="989"/>
        <w:gridCol w:w="1124"/>
        <w:gridCol w:w="1169"/>
        <w:gridCol w:w="1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85" w:type="dxa"/>
            <w:vMerge w:val="restart"/>
            <w:tcBorders>
              <w:top w:val="single" w:color="000000" w:sz="2" w:space="0"/>
              <w:bottom w:val="nil"/>
            </w:tcBorders>
            <w:noWrap w:val="0"/>
            <w:vAlign w:val="top"/>
          </w:tcPr>
          <w:p>
            <w:pPr>
              <w:spacing w:line="355" w:lineRule="auto"/>
              <w:rPr>
                <w:rFonts w:ascii="Arial"/>
                <w:sz w:val="21"/>
              </w:rPr>
            </w:pPr>
          </w:p>
          <w:p>
            <w:pPr>
              <w:spacing w:before="62" w:line="226" w:lineRule="auto"/>
              <w:ind w:left="46"/>
              <w:rPr>
                <w:rFonts w:ascii="宋体" w:hAnsi="宋体" w:eastAsia="宋体" w:cs="宋体"/>
                <w:sz w:val="19"/>
                <w:szCs w:val="19"/>
              </w:rPr>
            </w:pPr>
            <w:r>
              <w:rPr>
                <w:rFonts w:ascii="宋体" w:hAnsi="宋体" w:eastAsia="宋体" w:cs="宋体"/>
                <w:spacing w:val="2"/>
                <w:sz w:val="19"/>
                <w:szCs w:val="19"/>
              </w:rPr>
              <w:t>序</w:t>
            </w:r>
            <w:r>
              <w:rPr>
                <w:rFonts w:ascii="宋体" w:hAnsi="宋体" w:eastAsia="宋体" w:cs="宋体"/>
                <w:spacing w:val="1"/>
                <w:sz w:val="19"/>
                <w:szCs w:val="19"/>
              </w:rPr>
              <w:t>号</w:t>
            </w:r>
          </w:p>
        </w:tc>
        <w:tc>
          <w:tcPr>
            <w:tcW w:w="1544" w:type="dxa"/>
            <w:vMerge w:val="restart"/>
            <w:tcBorders>
              <w:top w:val="single" w:color="000000" w:sz="2" w:space="0"/>
              <w:bottom w:val="nil"/>
            </w:tcBorders>
            <w:noWrap w:val="0"/>
            <w:vAlign w:val="top"/>
          </w:tcPr>
          <w:p>
            <w:pPr>
              <w:spacing w:line="356" w:lineRule="auto"/>
              <w:rPr>
                <w:rFonts w:ascii="Arial"/>
                <w:sz w:val="21"/>
              </w:rPr>
            </w:pPr>
          </w:p>
          <w:p>
            <w:pPr>
              <w:spacing w:before="62" w:line="224" w:lineRule="auto"/>
              <w:ind w:left="390"/>
              <w:rPr>
                <w:rFonts w:ascii="宋体" w:hAnsi="宋体" w:eastAsia="宋体" w:cs="宋体"/>
                <w:sz w:val="19"/>
                <w:szCs w:val="19"/>
              </w:rPr>
            </w:pPr>
            <w:r>
              <w:rPr>
                <w:rFonts w:ascii="宋体" w:hAnsi="宋体" w:eastAsia="宋体" w:cs="宋体"/>
                <w:spacing w:val="3"/>
                <w:sz w:val="19"/>
                <w:szCs w:val="19"/>
              </w:rPr>
              <w:t>项</w:t>
            </w:r>
            <w:r>
              <w:rPr>
                <w:rFonts w:ascii="宋体" w:hAnsi="宋体" w:eastAsia="宋体" w:cs="宋体"/>
                <w:spacing w:val="2"/>
                <w:sz w:val="19"/>
                <w:szCs w:val="19"/>
              </w:rPr>
              <w:t>目编码</w:t>
            </w:r>
          </w:p>
        </w:tc>
        <w:tc>
          <w:tcPr>
            <w:tcW w:w="1859" w:type="dxa"/>
            <w:vMerge w:val="restart"/>
            <w:tcBorders>
              <w:top w:val="single" w:color="000000" w:sz="2" w:space="0"/>
              <w:bottom w:val="nil"/>
            </w:tcBorders>
            <w:noWrap w:val="0"/>
            <w:vAlign w:val="top"/>
          </w:tcPr>
          <w:p>
            <w:pPr>
              <w:spacing w:line="356" w:lineRule="auto"/>
              <w:rPr>
                <w:rFonts w:ascii="Arial"/>
                <w:sz w:val="21"/>
              </w:rPr>
            </w:pPr>
          </w:p>
          <w:p>
            <w:pPr>
              <w:spacing w:before="61" w:line="225" w:lineRule="auto"/>
              <w:ind w:left="556"/>
              <w:rPr>
                <w:rFonts w:ascii="宋体" w:hAnsi="宋体" w:eastAsia="宋体" w:cs="宋体"/>
                <w:sz w:val="19"/>
                <w:szCs w:val="19"/>
              </w:rPr>
            </w:pPr>
            <w:r>
              <w:rPr>
                <w:rFonts w:ascii="宋体" w:hAnsi="宋体" w:eastAsia="宋体" w:cs="宋体"/>
                <w:spacing w:val="3"/>
                <w:sz w:val="19"/>
                <w:szCs w:val="19"/>
              </w:rPr>
              <w:t>项</w:t>
            </w:r>
            <w:r>
              <w:rPr>
                <w:rFonts w:ascii="宋体" w:hAnsi="宋体" w:eastAsia="宋体" w:cs="宋体"/>
                <w:spacing w:val="2"/>
                <w:sz w:val="19"/>
                <w:szCs w:val="19"/>
              </w:rPr>
              <w:t>目名称</w:t>
            </w:r>
          </w:p>
        </w:tc>
        <w:tc>
          <w:tcPr>
            <w:tcW w:w="3508" w:type="dxa"/>
            <w:vMerge w:val="restart"/>
            <w:tcBorders>
              <w:top w:val="single" w:color="000000" w:sz="2" w:space="0"/>
              <w:bottom w:val="nil"/>
            </w:tcBorders>
            <w:noWrap w:val="0"/>
            <w:vAlign w:val="top"/>
          </w:tcPr>
          <w:p>
            <w:pPr>
              <w:spacing w:line="356" w:lineRule="auto"/>
              <w:rPr>
                <w:rFonts w:ascii="Arial"/>
                <w:sz w:val="21"/>
              </w:rPr>
            </w:pPr>
          </w:p>
          <w:p>
            <w:pPr>
              <w:spacing w:before="62" w:line="224" w:lineRule="auto"/>
              <w:ind w:left="1187"/>
              <w:rPr>
                <w:rFonts w:ascii="宋体" w:hAnsi="宋体" w:eastAsia="宋体" w:cs="宋体"/>
                <w:sz w:val="19"/>
                <w:szCs w:val="19"/>
              </w:rPr>
            </w:pPr>
            <w:r>
              <w:rPr>
                <w:rFonts w:ascii="宋体" w:hAnsi="宋体" w:eastAsia="宋体" w:cs="宋体"/>
                <w:spacing w:val="4"/>
                <w:sz w:val="19"/>
                <w:szCs w:val="19"/>
              </w:rPr>
              <w:t>项</w:t>
            </w:r>
            <w:r>
              <w:rPr>
                <w:rFonts w:ascii="宋体" w:hAnsi="宋体" w:eastAsia="宋体" w:cs="宋体"/>
                <w:spacing w:val="3"/>
                <w:sz w:val="19"/>
                <w:szCs w:val="19"/>
              </w:rPr>
              <w:t>目特征描述</w:t>
            </w:r>
          </w:p>
        </w:tc>
        <w:tc>
          <w:tcPr>
            <w:tcW w:w="719" w:type="dxa"/>
            <w:vMerge w:val="restart"/>
            <w:tcBorders>
              <w:top w:val="single" w:color="000000" w:sz="2" w:space="0"/>
              <w:bottom w:val="nil"/>
            </w:tcBorders>
            <w:noWrap w:val="0"/>
            <w:vAlign w:val="top"/>
          </w:tcPr>
          <w:p>
            <w:pPr>
              <w:spacing w:before="300" w:line="233" w:lineRule="auto"/>
              <w:ind w:left="166"/>
              <w:rPr>
                <w:rFonts w:ascii="宋体" w:hAnsi="宋体" w:eastAsia="宋体" w:cs="宋体"/>
                <w:sz w:val="19"/>
                <w:szCs w:val="19"/>
              </w:rPr>
            </w:pPr>
            <w:r>
              <w:rPr>
                <w:rFonts w:ascii="宋体" w:hAnsi="宋体" w:eastAsia="宋体" w:cs="宋体"/>
                <w:spacing w:val="1"/>
                <w:sz w:val="19"/>
                <w:szCs w:val="19"/>
              </w:rPr>
              <w:t>计量</w:t>
            </w:r>
          </w:p>
          <w:p>
            <w:pPr>
              <w:spacing w:line="225" w:lineRule="auto"/>
              <w:ind w:left="168"/>
              <w:rPr>
                <w:rFonts w:ascii="宋体" w:hAnsi="宋体" w:eastAsia="宋体" w:cs="宋体"/>
                <w:sz w:val="19"/>
                <w:szCs w:val="19"/>
              </w:rPr>
            </w:pPr>
            <w:r>
              <w:rPr>
                <w:rFonts w:ascii="宋体" w:hAnsi="宋体" w:eastAsia="宋体" w:cs="宋体"/>
                <w:sz w:val="19"/>
                <w:szCs w:val="19"/>
              </w:rPr>
              <w:t>单位</w:t>
            </w:r>
          </w:p>
        </w:tc>
        <w:tc>
          <w:tcPr>
            <w:tcW w:w="944" w:type="dxa"/>
            <w:vMerge w:val="restart"/>
            <w:tcBorders>
              <w:top w:val="single" w:color="000000" w:sz="2" w:space="0"/>
              <w:bottom w:val="nil"/>
            </w:tcBorders>
            <w:noWrap w:val="0"/>
            <w:vAlign w:val="top"/>
          </w:tcPr>
          <w:p>
            <w:pPr>
              <w:spacing w:line="356" w:lineRule="auto"/>
              <w:rPr>
                <w:rFonts w:ascii="Arial"/>
                <w:sz w:val="21"/>
              </w:rPr>
            </w:pPr>
          </w:p>
          <w:p>
            <w:pPr>
              <w:spacing w:before="61" w:line="225" w:lineRule="auto"/>
              <w:ind w:left="199"/>
              <w:rPr>
                <w:rFonts w:ascii="宋体" w:hAnsi="宋体" w:eastAsia="宋体" w:cs="宋体"/>
                <w:sz w:val="19"/>
                <w:szCs w:val="19"/>
              </w:rPr>
            </w:pPr>
            <w:r>
              <w:rPr>
                <w:rFonts w:ascii="宋体" w:hAnsi="宋体" w:eastAsia="宋体" w:cs="宋体"/>
                <w:spacing w:val="2"/>
                <w:sz w:val="19"/>
                <w:szCs w:val="19"/>
              </w:rPr>
              <w:t>工程</w:t>
            </w:r>
            <w:r>
              <w:rPr>
                <w:rFonts w:ascii="宋体" w:hAnsi="宋体" w:eastAsia="宋体" w:cs="宋体"/>
                <w:spacing w:val="1"/>
                <w:sz w:val="19"/>
                <w:szCs w:val="19"/>
              </w:rPr>
              <w:t>量</w:t>
            </w:r>
          </w:p>
        </w:tc>
        <w:tc>
          <w:tcPr>
            <w:tcW w:w="5475" w:type="dxa"/>
            <w:gridSpan w:val="5"/>
            <w:tcBorders>
              <w:top w:val="single" w:color="000000" w:sz="2" w:space="0"/>
              <w:bottom w:val="single" w:color="000000" w:sz="2" w:space="0"/>
            </w:tcBorders>
            <w:noWrap w:val="0"/>
            <w:vAlign w:val="top"/>
          </w:tcPr>
          <w:p>
            <w:pPr>
              <w:spacing w:before="75" w:line="224" w:lineRule="auto"/>
              <w:ind w:left="2270"/>
              <w:rPr>
                <w:rFonts w:ascii="宋体" w:hAnsi="宋体" w:eastAsia="宋体" w:cs="宋体"/>
                <w:sz w:val="19"/>
                <w:szCs w:val="19"/>
              </w:rPr>
            </w:pPr>
            <w:r>
              <w:rPr>
                <w:rFonts w:ascii="宋体" w:hAnsi="宋体" w:eastAsia="宋体" w:cs="宋体"/>
                <w:spacing w:val="2"/>
                <w:sz w:val="19"/>
                <w:szCs w:val="19"/>
              </w:rPr>
              <w:t>金额 (元</w:t>
            </w:r>
            <w:r>
              <w:rPr>
                <w:rFonts w:ascii="宋体" w:hAnsi="宋体" w:eastAsia="宋体" w:cs="宋体"/>
                <w:sz w:val="19"/>
                <w:szCs w:val="1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85" w:type="dxa"/>
            <w:vMerge w:val="continue"/>
            <w:tcBorders>
              <w:top w:val="nil"/>
              <w:bottom w:val="nil"/>
            </w:tcBorders>
            <w:noWrap w:val="0"/>
            <w:vAlign w:val="top"/>
          </w:tcPr>
          <w:p>
            <w:pPr>
              <w:rPr>
                <w:rFonts w:ascii="Arial"/>
                <w:sz w:val="21"/>
              </w:rPr>
            </w:pPr>
          </w:p>
        </w:tc>
        <w:tc>
          <w:tcPr>
            <w:tcW w:w="1544" w:type="dxa"/>
            <w:vMerge w:val="continue"/>
            <w:tcBorders>
              <w:top w:val="nil"/>
              <w:bottom w:val="nil"/>
            </w:tcBorders>
            <w:noWrap w:val="0"/>
            <w:vAlign w:val="top"/>
          </w:tcPr>
          <w:p>
            <w:pPr>
              <w:rPr>
                <w:rFonts w:ascii="Arial"/>
                <w:sz w:val="21"/>
              </w:rPr>
            </w:pPr>
          </w:p>
        </w:tc>
        <w:tc>
          <w:tcPr>
            <w:tcW w:w="1859" w:type="dxa"/>
            <w:vMerge w:val="continue"/>
            <w:tcBorders>
              <w:top w:val="nil"/>
              <w:bottom w:val="nil"/>
            </w:tcBorders>
            <w:noWrap w:val="0"/>
            <w:vAlign w:val="top"/>
          </w:tcPr>
          <w:p>
            <w:pPr>
              <w:rPr>
                <w:rFonts w:ascii="Arial"/>
                <w:sz w:val="21"/>
              </w:rPr>
            </w:pPr>
          </w:p>
        </w:tc>
        <w:tc>
          <w:tcPr>
            <w:tcW w:w="3508" w:type="dxa"/>
            <w:vMerge w:val="continue"/>
            <w:tcBorders>
              <w:top w:val="nil"/>
              <w:bottom w:val="nil"/>
            </w:tcBorders>
            <w:noWrap w:val="0"/>
            <w:vAlign w:val="top"/>
          </w:tcPr>
          <w:p>
            <w:pPr>
              <w:rPr>
                <w:rFonts w:ascii="Arial"/>
                <w:sz w:val="21"/>
              </w:rPr>
            </w:pPr>
          </w:p>
        </w:tc>
        <w:tc>
          <w:tcPr>
            <w:tcW w:w="719" w:type="dxa"/>
            <w:vMerge w:val="continue"/>
            <w:tcBorders>
              <w:top w:val="nil"/>
              <w:bottom w:val="nil"/>
            </w:tcBorders>
            <w:noWrap w:val="0"/>
            <w:vAlign w:val="top"/>
          </w:tcPr>
          <w:p>
            <w:pPr>
              <w:rPr>
                <w:rFonts w:ascii="Arial"/>
                <w:sz w:val="21"/>
              </w:rPr>
            </w:pPr>
          </w:p>
        </w:tc>
        <w:tc>
          <w:tcPr>
            <w:tcW w:w="944" w:type="dxa"/>
            <w:vMerge w:val="continue"/>
            <w:tcBorders>
              <w:top w:val="nil"/>
              <w:bottom w:val="nil"/>
            </w:tcBorders>
            <w:noWrap w:val="0"/>
            <w:vAlign w:val="top"/>
          </w:tcPr>
          <w:p>
            <w:pPr>
              <w:rPr>
                <w:rFonts w:ascii="Arial"/>
                <w:sz w:val="21"/>
              </w:rPr>
            </w:pPr>
          </w:p>
        </w:tc>
        <w:tc>
          <w:tcPr>
            <w:tcW w:w="1004" w:type="dxa"/>
            <w:vMerge w:val="restart"/>
            <w:tcBorders>
              <w:top w:val="single" w:color="000000" w:sz="2" w:space="0"/>
              <w:bottom w:val="nil"/>
            </w:tcBorders>
            <w:noWrap w:val="0"/>
            <w:vAlign w:val="top"/>
          </w:tcPr>
          <w:p>
            <w:pPr>
              <w:spacing w:before="249" w:line="223" w:lineRule="auto"/>
              <w:ind w:left="125"/>
              <w:rPr>
                <w:rFonts w:ascii="宋体" w:hAnsi="宋体" w:eastAsia="宋体" w:cs="宋体"/>
                <w:sz w:val="19"/>
                <w:szCs w:val="19"/>
              </w:rPr>
            </w:pPr>
            <w:r>
              <w:rPr>
                <w:rFonts w:ascii="宋体" w:hAnsi="宋体" w:eastAsia="宋体" w:cs="宋体"/>
                <w:spacing w:val="4"/>
                <w:sz w:val="19"/>
                <w:szCs w:val="19"/>
              </w:rPr>
              <w:t>综</w:t>
            </w:r>
            <w:r>
              <w:rPr>
                <w:rFonts w:ascii="宋体" w:hAnsi="宋体" w:eastAsia="宋体" w:cs="宋体"/>
                <w:spacing w:val="2"/>
                <w:sz w:val="19"/>
                <w:szCs w:val="19"/>
              </w:rPr>
              <w:t>合单价</w:t>
            </w:r>
          </w:p>
        </w:tc>
        <w:tc>
          <w:tcPr>
            <w:tcW w:w="989" w:type="dxa"/>
            <w:vMerge w:val="restart"/>
            <w:tcBorders>
              <w:top w:val="single" w:color="000000" w:sz="2" w:space="0"/>
              <w:bottom w:val="nil"/>
            </w:tcBorders>
            <w:noWrap w:val="0"/>
            <w:vAlign w:val="top"/>
          </w:tcPr>
          <w:p>
            <w:pPr>
              <w:spacing w:before="249" w:line="223" w:lineRule="auto"/>
              <w:ind w:left="320"/>
              <w:rPr>
                <w:rFonts w:ascii="宋体" w:hAnsi="宋体" w:eastAsia="宋体" w:cs="宋体"/>
                <w:sz w:val="19"/>
                <w:szCs w:val="19"/>
              </w:rPr>
            </w:pPr>
            <w:r>
              <w:rPr>
                <w:rFonts w:ascii="宋体" w:hAnsi="宋体" w:eastAsia="宋体" w:cs="宋体"/>
                <w:spacing w:val="1"/>
                <w:sz w:val="19"/>
                <w:szCs w:val="19"/>
              </w:rPr>
              <w:t>合</w:t>
            </w:r>
            <w:r>
              <w:rPr>
                <w:rFonts w:ascii="宋体" w:hAnsi="宋体" w:eastAsia="宋体" w:cs="宋体"/>
                <w:sz w:val="19"/>
                <w:szCs w:val="19"/>
              </w:rPr>
              <w:t>价</w:t>
            </w:r>
          </w:p>
        </w:tc>
        <w:tc>
          <w:tcPr>
            <w:tcW w:w="3482" w:type="dxa"/>
            <w:gridSpan w:val="3"/>
            <w:tcBorders>
              <w:top w:val="single" w:color="000000" w:sz="2" w:space="0"/>
              <w:bottom w:val="single" w:color="000000" w:sz="2" w:space="0"/>
            </w:tcBorders>
            <w:noWrap w:val="0"/>
            <w:vAlign w:val="top"/>
          </w:tcPr>
          <w:p>
            <w:pPr>
              <w:spacing w:before="70" w:line="225" w:lineRule="auto"/>
              <w:ind w:left="1551"/>
              <w:rPr>
                <w:rFonts w:ascii="宋体" w:hAnsi="宋体" w:eastAsia="宋体" w:cs="宋体"/>
                <w:sz w:val="19"/>
                <w:szCs w:val="19"/>
              </w:rPr>
            </w:pPr>
            <w:r>
              <w:rPr>
                <w:rFonts w:ascii="宋体" w:hAnsi="宋体" w:eastAsia="宋体" w:cs="宋体"/>
                <w:spacing w:val="1"/>
                <w:sz w:val="19"/>
                <w:szCs w:val="19"/>
              </w:rPr>
              <w:t>其</w:t>
            </w:r>
            <w:r>
              <w:rPr>
                <w:rFonts w:ascii="宋体" w:hAnsi="宋体" w:eastAsia="宋体" w:cs="宋体"/>
                <w:sz w:val="19"/>
                <w:szCs w:val="19"/>
              </w:rPr>
              <w:t>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85" w:type="dxa"/>
            <w:vMerge w:val="continue"/>
            <w:tcBorders>
              <w:top w:val="nil"/>
              <w:bottom w:val="single" w:color="000000" w:sz="2" w:space="0"/>
            </w:tcBorders>
            <w:noWrap w:val="0"/>
            <w:vAlign w:val="top"/>
          </w:tcPr>
          <w:p>
            <w:pPr>
              <w:rPr>
                <w:rFonts w:ascii="Arial"/>
                <w:sz w:val="21"/>
              </w:rPr>
            </w:pPr>
          </w:p>
        </w:tc>
        <w:tc>
          <w:tcPr>
            <w:tcW w:w="1544" w:type="dxa"/>
            <w:vMerge w:val="continue"/>
            <w:tcBorders>
              <w:top w:val="nil"/>
              <w:bottom w:val="single" w:color="000000" w:sz="2" w:space="0"/>
            </w:tcBorders>
            <w:noWrap w:val="0"/>
            <w:vAlign w:val="top"/>
          </w:tcPr>
          <w:p>
            <w:pPr>
              <w:rPr>
                <w:rFonts w:ascii="Arial"/>
                <w:sz w:val="21"/>
              </w:rPr>
            </w:pPr>
          </w:p>
        </w:tc>
        <w:tc>
          <w:tcPr>
            <w:tcW w:w="1859" w:type="dxa"/>
            <w:vMerge w:val="continue"/>
            <w:tcBorders>
              <w:top w:val="nil"/>
              <w:bottom w:val="single" w:color="000000" w:sz="2" w:space="0"/>
            </w:tcBorders>
            <w:noWrap w:val="0"/>
            <w:vAlign w:val="top"/>
          </w:tcPr>
          <w:p>
            <w:pPr>
              <w:rPr>
                <w:rFonts w:ascii="Arial"/>
                <w:sz w:val="21"/>
              </w:rPr>
            </w:pPr>
          </w:p>
        </w:tc>
        <w:tc>
          <w:tcPr>
            <w:tcW w:w="3508" w:type="dxa"/>
            <w:vMerge w:val="continue"/>
            <w:tcBorders>
              <w:top w:val="nil"/>
              <w:bottom w:val="single" w:color="000000" w:sz="2" w:space="0"/>
            </w:tcBorders>
            <w:noWrap w:val="0"/>
            <w:vAlign w:val="top"/>
          </w:tcPr>
          <w:p>
            <w:pPr>
              <w:rPr>
                <w:rFonts w:ascii="Arial"/>
                <w:sz w:val="21"/>
              </w:rPr>
            </w:pPr>
          </w:p>
        </w:tc>
        <w:tc>
          <w:tcPr>
            <w:tcW w:w="719" w:type="dxa"/>
            <w:vMerge w:val="continue"/>
            <w:tcBorders>
              <w:top w:val="nil"/>
              <w:bottom w:val="single" w:color="000000" w:sz="2" w:space="0"/>
            </w:tcBorders>
            <w:noWrap w:val="0"/>
            <w:vAlign w:val="top"/>
          </w:tcPr>
          <w:p>
            <w:pPr>
              <w:rPr>
                <w:rFonts w:ascii="Arial"/>
                <w:sz w:val="21"/>
              </w:rPr>
            </w:pPr>
          </w:p>
        </w:tc>
        <w:tc>
          <w:tcPr>
            <w:tcW w:w="944" w:type="dxa"/>
            <w:vMerge w:val="continue"/>
            <w:tcBorders>
              <w:top w:val="nil"/>
              <w:bottom w:val="single" w:color="000000" w:sz="2" w:space="0"/>
            </w:tcBorders>
            <w:noWrap w:val="0"/>
            <w:vAlign w:val="top"/>
          </w:tcPr>
          <w:p>
            <w:pPr>
              <w:rPr>
                <w:rFonts w:ascii="Arial"/>
                <w:sz w:val="21"/>
              </w:rPr>
            </w:pPr>
          </w:p>
        </w:tc>
        <w:tc>
          <w:tcPr>
            <w:tcW w:w="1004" w:type="dxa"/>
            <w:vMerge w:val="continue"/>
            <w:tcBorders>
              <w:top w:val="nil"/>
              <w:bottom w:val="single" w:color="000000" w:sz="2" w:space="0"/>
            </w:tcBorders>
            <w:noWrap w:val="0"/>
            <w:vAlign w:val="top"/>
          </w:tcPr>
          <w:p>
            <w:pPr>
              <w:rPr>
                <w:rFonts w:ascii="Arial"/>
                <w:sz w:val="21"/>
              </w:rPr>
            </w:pPr>
          </w:p>
        </w:tc>
        <w:tc>
          <w:tcPr>
            <w:tcW w:w="989" w:type="dxa"/>
            <w:vMerge w:val="continue"/>
            <w:tcBorders>
              <w:top w:val="nil"/>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spacing w:before="70" w:line="224" w:lineRule="auto"/>
              <w:ind w:left="85"/>
              <w:rPr>
                <w:rFonts w:ascii="宋体" w:hAnsi="宋体" w:eastAsia="宋体" w:cs="宋体"/>
                <w:sz w:val="19"/>
                <w:szCs w:val="19"/>
              </w:rPr>
            </w:pPr>
            <w:r>
              <w:rPr>
                <w:rFonts w:ascii="宋体" w:hAnsi="宋体" w:eastAsia="宋体" w:cs="宋体"/>
                <w:spacing w:val="4"/>
                <w:sz w:val="19"/>
                <w:szCs w:val="19"/>
              </w:rPr>
              <w:t>定</w:t>
            </w:r>
            <w:r>
              <w:rPr>
                <w:rFonts w:ascii="宋体" w:hAnsi="宋体" w:eastAsia="宋体" w:cs="宋体"/>
                <w:spacing w:val="2"/>
                <w:sz w:val="19"/>
                <w:szCs w:val="19"/>
              </w:rPr>
              <w:t>额人工费</w:t>
            </w:r>
          </w:p>
        </w:tc>
        <w:tc>
          <w:tcPr>
            <w:tcW w:w="1169" w:type="dxa"/>
            <w:tcBorders>
              <w:top w:val="single" w:color="000000" w:sz="2" w:space="0"/>
              <w:bottom w:val="single" w:color="000000" w:sz="2" w:space="0"/>
            </w:tcBorders>
            <w:noWrap w:val="0"/>
            <w:vAlign w:val="top"/>
          </w:tcPr>
          <w:p>
            <w:pPr>
              <w:spacing w:before="69" w:line="224" w:lineRule="auto"/>
              <w:ind w:left="116"/>
              <w:rPr>
                <w:rFonts w:ascii="宋体" w:hAnsi="宋体" w:eastAsia="宋体" w:cs="宋体"/>
                <w:sz w:val="19"/>
                <w:szCs w:val="19"/>
              </w:rPr>
            </w:pPr>
            <w:r>
              <w:rPr>
                <w:rFonts w:ascii="宋体" w:hAnsi="宋体" w:eastAsia="宋体" w:cs="宋体"/>
                <w:spacing w:val="4"/>
                <w:sz w:val="19"/>
                <w:szCs w:val="19"/>
              </w:rPr>
              <w:t>定</w:t>
            </w:r>
            <w:r>
              <w:rPr>
                <w:rFonts w:ascii="宋体" w:hAnsi="宋体" w:eastAsia="宋体" w:cs="宋体"/>
                <w:spacing w:val="2"/>
                <w:sz w:val="19"/>
                <w:szCs w:val="19"/>
              </w:rPr>
              <w:t>额机械费</w:t>
            </w:r>
          </w:p>
        </w:tc>
        <w:tc>
          <w:tcPr>
            <w:tcW w:w="1189" w:type="dxa"/>
            <w:tcBorders>
              <w:top w:val="single" w:color="000000" w:sz="2" w:space="0"/>
              <w:bottom w:val="single" w:color="000000" w:sz="2" w:space="0"/>
            </w:tcBorders>
            <w:noWrap w:val="0"/>
            <w:vAlign w:val="top"/>
          </w:tcPr>
          <w:p>
            <w:pPr>
              <w:spacing w:before="69" w:line="223" w:lineRule="auto"/>
              <w:ind w:left="328"/>
              <w:rPr>
                <w:rFonts w:ascii="宋体" w:hAnsi="宋体" w:eastAsia="宋体" w:cs="宋体"/>
                <w:sz w:val="19"/>
                <w:szCs w:val="19"/>
              </w:rPr>
            </w:pPr>
            <w:r>
              <w:rPr>
                <w:rFonts w:ascii="宋体" w:hAnsi="宋体" w:eastAsia="宋体" w:cs="宋体"/>
                <w:spacing w:val="1"/>
                <w:sz w:val="19"/>
                <w:szCs w:val="19"/>
              </w:rPr>
              <w:t>暂</w:t>
            </w:r>
            <w:r>
              <w:rPr>
                <w:rFonts w:ascii="宋体" w:hAnsi="宋体" w:eastAsia="宋体" w:cs="宋体"/>
                <w:sz w:val="19"/>
                <w:szCs w:val="19"/>
              </w:rPr>
              <w:t>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85" w:type="dxa"/>
            <w:tcBorders>
              <w:top w:val="single" w:color="000000" w:sz="2" w:space="0"/>
              <w:bottom w:val="single" w:color="000000" w:sz="2" w:space="0"/>
            </w:tcBorders>
            <w:noWrap w:val="0"/>
            <w:vAlign w:val="top"/>
          </w:tcPr>
          <w:p>
            <w:pPr>
              <w:spacing w:before="192" w:line="188" w:lineRule="auto"/>
              <w:ind w:left="152"/>
              <w:rPr>
                <w:rFonts w:ascii="宋体" w:hAnsi="宋体" w:eastAsia="宋体" w:cs="宋体"/>
                <w:sz w:val="19"/>
                <w:szCs w:val="19"/>
              </w:rPr>
            </w:pPr>
            <w:r>
              <w:rPr>
                <w:rFonts w:ascii="宋体" w:hAnsi="宋体" w:eastAsia="宋体" w:cs="宋体"/>
                <w:spacing w:val="-6"/>
                <w:sz w:val="19"/>
                <w:szCs w:val="19"/>
              </w:rPr>
              <w:t>1</w:t>
            </w:r>
            <w:r>
              <w:rPr>
                <w:rFonts w:ascii="宋体" w:hAnsi="宋体" w:eastAsia="宋体" w:cs="宋体"/>
                <w:spacing w:val="-4"/>
                <w:sz w:val="19"/>
                <w:szCs w:val="19"/>
              </w:rPr>
              <w:t>2</w:t>
            </w:r>
          </w:p>
        </w:tc>
        <w:tc>
          <w:tcPr>
            <w:tcW w:w="1544" w:type="dxa"/>
            <w:tcBorders>
              <w:top w:val="single" w:color="000000" w:sz="2" w:space="0"/>
              <w:bottom w:val="single" w:color="000000" w:sz="2" w:space="0"/>
            </w:tcBorders>
            <w:noWrap w:val="0"/>
            <w:vAlign w:val="top"/>
          </w:tcPr>
          <w:p>
            <w:pPr>
              <w:spacing w:before="191"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11604001243</w:t>
            </w:r>
          </w:p>
        </w:tc>
        <w:tc>
          <w:tcPr>
            <w:tcW w:w="1859" w:type="dxa"/>
            <w:tcBorders>
              <w:top w:val="single" w:color="000000" w:sz="2" w:space="0"/>
              <w:bottom w:val="single" w:color="000000" w:sz="2" w:space="0"/>
            </w:tcBorders>
            <w:noWrap w:val="0"/>
            <w:vAlign w:val="top"/>
          </w:tcPr>
          <w:p>
            <w:pPr>
              <w:spacing w:before="160" w:line="224" w:lineRule="auto"/>
              <w:ind w:left="48"/>
              <w:rPr>
                <w:rFonts w:ascii="宋体" w:hAnsi="宋体" w:eastAsia="宋体" w:cs="宋体"/>
                <w:sz w:val="19"/>
                <w:szCs w:val="19"/>
              </w:rPr>
            </w:pPr>
            <w:r>
              <w:rPr>
                <w:rFonts w:ascii="宋体" w:hAnsi="宋体" w:eastAsia="宋体" w:cs="宋体"/>
                <w:spacing w:val="6"/>
                <w:sz w:val="19"/>
                <w:szCs w:val="19"/>
              </w:rPr>
              <w:t>原</w:t>
            </w:r>
            <w:r>
              <w:rPr>
                <w:rFonts w:ascii="宋体" w:hAnsi="宋体" w:eastAsia="宋体" w:cs="宋体"/>
                <w:spacing w:val="3"/>
                <w:sz w:val="19"/>
                <w:szCs w:val="19"/>
              </w:rPr>
              <w:t>屋面平面层拆除</w:t>
            </w:r>
          </w:p>
        </w:tc>
        <w:tc>
          <w:tcPr>
            <w:tcW w:w="3508" w:type="dxa"/>
            <w:tcBorders>
              <w:top w:val="single" w:color="000000" w:sz="2" w:space="0"/>
              <w:bottom w:val="single" w:color="000000" w:sz="2" w:space="0"/>
            </w:tcBorders>
            <w:noWrap w:val="0"/>
            <w:vAlign w:val="top"/>
          </w:tcPr>
          <w:p>
            <w:pPr>
              <w:spacing w:before="40" w:line="224" w:lineRule="auto"/>
              <w:ind w:left="59"/>
              <w:rPr>
                <w:rFonts w:ascii="宋体" w:hAnsi="宋体" w:eastAsia="宋体" w:cs="宋体"/>
                <w:sz w:val="19"/>
                <w:szCs w:val="19"/>
              </w:rPr>
            </w:pPr>
            <w:r>
              <w:rPr>
                <w:rFonts w:ascii="宋体" w:hAnsi="宋体" w:eastAsia="宋体" w:cs="宋体"/>
                <w:spacing w:val="4"/>
                <w:sz w:val="19"/>
                <w:szCs w:val="19"/>
              </w:rPr>
              <w:t>1. 拆除部</w:t>
            </w:r>
            <w:r>
              <w:rPr>
                <w:rFonts w:ascii="宋体" w:hAnsi="宋体" w:eastAsia="宋体" w:cs="宋体"/>
                <w:spacing w:val="3"/>
                <w:sz w:val="19"/>
                <w:szCs w:val="19"/>
              </w:rPr>
              <w:t>位</w:t>
            </w:r>
          </w:p>
          <w:p>
            <w:pPr>
              <w:spacing w:before="9" w:line="224" w:lineRule="auto"/>
              <w:ind w:left="46"/>
              <w:rPr>
                <w:rFonts w:ascii="宋体" w:hAnsi="宋体" w:eastAsia="宋体" w:cs="宋体"/>
                <w:sz w:val="19"/>
                <w:szCs w:val="19"/>
              </w:rPr>
            </w:pPr>
            <w:r>
              <w:rPr>
                <w:rFonts w:ascii="宋体" w:hAnsi="宋体" w:eastAsia="宋体" w:cs="宋体"/>
                <w:spacing w:val="10"/>
                <w:sz w:val="19"/>
                <w:szCs w:val="19"/>
              </w:rPr>
              <w:t>2</w:t>
            </w:r>
            <w:r>
              <w:rPr>
                <w:rFonts w:ascii="宋体" w:hAnsi="宋体" w:eastAsia="宋体" w:cs="宋体"/>
                <w:spacing w:val="5"/>
                <w:sz w:val="19"/>
                <w:szCs w:val="19"/>
              </w:rPr>
              <w:t>. 抹灰层种类</w:t>
            </w:r>
          </w:p>
        </w:tc>
        <w:tc>
          <w:tcPr>
            <w:tcW w:w="719" w:type="dxa"/>
            <w:tcBorders>
              <w:top w:val="single" w:color="000000" w:sz="2" w:space="0"/>
              <w:bottom w:val="single" w:color="000000" w:sz="2" w:space="0"/>
            </w:tcBorders>
            <w:noWrap w:val="0"/>
            <w:vAlign w:val="top"/>
          </w:tcPr>
          <w:p>
            <w:pPr>
              <w:spacing w:before="159" w:line="254" w:lineRule="exact"/>
              <w:ind w:left="251"/>
              <w:rPr>
                <w:rFonts w:ascii="宋体" w:hAnsi="宋体" w:eastAsia="宋体" w:cs="宋体"/>
                <w:sz w:val="9"/>
                <w:szCs w:val="9"/>
              </w:rPr>
            </w:pPr>
            <w:r>
              <w:rPr>
                <w:rFonts w:ascii="宋体" w:hAnsi="宋体" w:eastAsia="宋体" w:cs="宋体"/>
                <w:position w:val="1"/>
                <w:sz w:val="19"/>
                <w:szCs w:val="19"/>
              </w:rPr>
              <w:t>m</w:t>
            </w:r>
            <w:r>
              <w:rPr>
                <w:rFonts w:ascii="宋体" w:hAnsi="宋体" w:eastAsia="宋体" w:cs="宋体"/>
                <w:spacing w:val="12"/>
                <w:position w:val="8"/>
                <w:sz w:val="9"/>
                <w:szCs w:val="9"/>
              </w:rPr>
              <w:t>2</w:t>
            </w:r>
          </w:p>
        </w:tc>
        <w:tc>
          <w:tcPr>
            <w:tcW w:w="944" w:type="dxa"/>
            <w:tcBorders>
              <w:top w:val="single" w:color="000000" w:sz="2" w:space="0"/>
              <w:bottom w:val="single" w:color="000000" w:sz="2" w:space="0"/>
            </w:tcBorders>
            <w:noWrap w:val="0"/>
            <w:vAlign w:val="top"/>
          </w:tcPr>
          <w:p>
            <w:pPr>
              <w:spacing w:before="192" w:line="186" w:lineRule="auto"/>
              <w:ind w:left="814"/>
              <w:rPr>
                <w:rFonts w:ascii="宋体" w:hAnsi="宋体" w:eastAsia="宋体" w:cs="宋体"/>
                <w:sz w:val="19"/>
                <w:szCs w:val="19"/>
              </w:rPr>
            </w:pPr>
            <w:r>
              <w:rPr>
                <w:rFonts w:ascii="宋体" w:hAnsi="宋体" w:eastAsia="宋体" w:cs="宋体"/>
                <w:sz w:val="19"/>
                <w:szCs w:val="19"/>
              </w:rPr>
              <w:t>0</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485" w:type="dxa"/>
            <w:tcBorders>
              <w:top w:val="single" w:color="000000" w:sz="2" w:space="0"/>
              <w:bottom w:val="single" w:color="000000" w:sz="2" w:space="0"/>
            </w:tcBorders>
            <w:noWrap w:val="0"/>
            <w:vAlign w:val="top"/>
          </w:tcPr>
          <w:p>
            <w:pPr>
              <w:spacing w:line="368" w:lineRule="auto"/>
              <w:rPr>
                <w:rFonts w:ascii="Arial"/>
                <w:sz w:val="21"/>
              </w:rPr>
            </w:pPr>
          </w:p>
          <w:p>
            <w:pPr>
              <w:spacing w:before="62" w:line="187" w:lineRule="auto"/>
              <w:ind w:left="152"/>
              <w:rPr>
                <w:rFonts w:ascii="宋体" w:hAnsi="宋体" w:eastAsia="宋体" w:cs="宋体"/>
                <w:sz w:val="19"/>
                <w:szCs w:val="19"/>
              </w:rPr>
            </w:pPr>
            <w:r>
              <w:rPr>
                <w:rFonts w:ascii="宋体" w:hAnsi="宋体" w:eastAsia="宋体" w:cs="宋体"/>
                <w:spacing w:val="-6"/>
                <w:sz w:val="19"/>
                <w:szCs w:val="19"/>
              </w:rPr>
              <w:t>1</w:t>
            </w:r>
            <w:r>
              <w:rPr>
                <w:rFonts w:ascii="宋体" w:hAnsi="宋体" w:eastAsia="宋体" w:cs="宋体"/>
                <w:spacing w:val="-4"/>
                <w:sz w:val="19"/>
                <w:szCs w:val="19"/>
              </w:rPr>
              <w:t>3</w:t>
            </w:r>
          </w:p>
        </w:tc>
        <w:tc>
          <w:tcPr>
            <w:tcW w:w="1544" w:type="dxa"/>
            <w:tcBorders>
              <w:top w:val="single" w:color="000000" w:sz="2" w:space="0"/>
              <w:bottom w:val="single" w:color="000000" w:sz="2" w:space="0"/>
            </w:tcBorders>
            <w:noWrap w:val="0"/>
            <w:vAlign w:val="top"/>
          </w:tcPr>
          <w:p>
            <w:pPr>
              <w:spacing w:line="368" w:lineRule="auto"/>
              <w:rPr>
                <w:rFonts w:ascii="Arial"/>
                <w:sz w:val="21"/>
              </w:rPr>
            </w:pPr>
          </w:p>
          <w:p>
            <w:pPr>
              <w:spacing w:before="62"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10902003241</w:t>
            </w:r>
          </w:p>
        </w:tc>
        <w:tc>
          <w:tcPr>
            <w:tcW w:w="1859" w:type="dxa"/>
            <w:tcBorders>
              <w:top w:val="single" w:color="000000" w:sz="2" w:space="0"/>
              <w:bottom w:val="single" w:color="000000" w:sz="2" w:space="0"/>
            </w:tcBorders>
            <w:noWrap w:val="0"/>
            <w:vAlign w:val="top"/>
          </w:tcPr>
          <w:p>
            <w:pPr>
              <w:spacing w:line="337" w:lineRule="auto"/>
              <w:rPr>
                <w:rFonts w:ascii="Arial"/>
                <w:sz w:val="21"/>
              </w:rPr>
            </w:pPr>
          </w:p>
          <w:p>
            <w:pPr>
              <w:spacing w:before="62" w:line="224" w:lineRule="auto"/>
              <w:ind w:left="45"/>
              <w:rPr>
                <w:rFonts w:ascii="宋体" w:hAnsi="宋体" w:eastAsia="宋体" w:cs="宋体"/>
                <w:sz w:val="19"/>
                <w:szCs w:val="19"/>
              </w:rPr>
            </w:pPr>
            <w:r>
              <w:rPr>
                <w:rFonts w:ascii="宋体" w:hAnsi="宋体" w:eastAsia="宋体" w:cs="宋体"/>
                <w:spacing w:val="3"/>
                <w:sz w:val="19"/>
                <w:szCs w:val="19"/>
              </w:rPr>
              <w:t>屋面刚性层</w:t>
            </w:r>
          </w:p>
        </w:tc>
        <w:tc>
          <w:tcPr>
            <w:tcW w:w="3508" w:type="dxa"/>
            <w:tcBorders>
              <w:top w:val="single" w:color="000000" w:sz="2" w:space="0"/>
              <w:bottom w:val="single" w:color="000000" w:sz="2" w:space="0"/>
            </w:tcBorders>
            <w:noWrap w:val="0"/>
            <w:vAlign w:val="top"/>
          </w:tcPr>
          <w:p>
            <w:pPr>
              <w:spacing w:before="41" w:line="233" w:lineRule="auto"/>
              <w:ind w:left="59"/>
              <w:rPr>
                <w:rFonts w:ascii="宋体" w:hAnsi="宋体" w:eastAsia="宋体" w:cs="宋体"/>
                <w:sz w:val="19"/>
                <w:szCs w:val="19"/>
              </w:rPr>
            </w:pPr>
            <w:r>
              <w:rPr>
                <w:rFonts w:ascii="宋体" w:hAnsi="宋体" w:eastAsia="宋体" w:cs="宋体"/>
                <w:spacing w:val="10"/>
                <w:sz w:val="19"/>
                <w:szCs w:val="19"/>
              </w:rPr>
              <w:t>1</w:t>
            </w:r>
            <w:r>
              <w:rPr>
                <w:rFonts w:ascii="宋体" w:hAnsi="宋体" w:eastAsia="宋体" w:cs="宋体"/>
                <w:spacing w:val="7"/>
                <w:sz w:val="19"/>
                <w:szCs w:val="19"/>
              </w:rPr>
              <w:t>.刚性层厚度 :50</w:t>
            </w:r>
            <w:r>
              <w:rPr>
                <w:rFonts w:ascii="宋体" w:hAnsi="宋体" w:eastAsia="宋体" w:cs="宋体"/>
                <w:sz w:val="19"/>
                <w:szCs w:val="19"/>
              </w:rPr>
              <w:t>cm</w:t>
            </w:r>
            <w:r>
              <w:rPr>
                <w:rFonts w:ascii="宋体" w:hAnsi="宋体" w:eastAsia="宋体" w:cs="宋体"/>
                <w:spacing w:val="7"/>
                <w:sz w:val="19"/>
                <w:szCs w:val="19"/>
              </w:rPr>
              <w:t>厚</w:t>
            </w:r>
          </w:p>
          <w:p>
            <w:pPr>
              <w:spacing w:line="233" w:lineRule="auto"/>
              <w:ind w:left="46"/>
              <w:rPr>
                <w:rFonts w:ascii="宋体" w:hAnsi="宋体" w:eastAsia="宋体" w:cs="宋体"/>
                <w:sz w:val="19"/>
                <w:szCs w:val="19"/>
              </w:rPr>
            </w:pPr>
            <w:r>
              <w:rPr>
                <w:rFonts w:ascii="宋体" w:hAnsi="宋体" w:eastAsia="宋体" w:cs="宋体"/>
                <w:spacing w:val="5"/>
                <w:sz w:val="19"/>
                <w:szCs w:val="19"/>
              </w:rPr>
              <w:t>2.混凝土种类：细石混凝土</w:t>
            </w:r>
          </w:p>
          <w:p>
            <w:pPr>
              <w:spacing w:line="233" w:lineRule="auto"/>
              <w:ind w:left="48"/>
              <w:rPr>
                <w:rFonts w:ascii="宋体" w:hAnsi="宋体" w:eastAsia="宋体" w:cs="宋体"/>
                <w:sz w:val="19"/>
                <w:szCs w:val="19"/>
              </w:rPr>
            </w:pPr>
            <w:r>
              <w:rPr>
                <w:rFonts w:ascii="宋体" w:hAnsi="宋体" w:eastAsia="宋体" w:cs="宋体"/>
                <w:spacing w:val="9"/>
                <w:sz w:val="19"/>
                <w:szCs w:val="19"/>
              </w:rPr>
              <w:t>3</w:t>
            </w:r>
            <w:r>
              <w:rPr>
                <w:rFonts w:ascii="宋体" w:hAnsi="宋体" w:eastAsia="宋体" w:cs="宋体"/>
                <w:spacing w:val="6"/>
                <w:sz w:val="19"/>
                <w:szCs w:val="19"/>
              </w:rPr>
              <w:t>.混凝土强度等级:</w:t>
            </w:r>
            <w:r>
              <w:rPr>
                <w:rFonts w:ascii="宋体" w:hAnsi="宋体" w:eastAsia="宋体" w:cs="宋体"/>
                <w:sz w:val="19"/>
                <w:szCs w:val="19"/>
              </w:rPr>
              <w:t>C</w:t>
            </w:r>
            <w:r>
              <w:rPr>
                <w:rFonts w:ascii="宋体" w:hAnsi="宋体" w:eastAsia="宋体" w:cs="宋体"/>
                <w:spacing w:val="6"/>
                <w:sz w:val="19"/>
                <w:szCs w:val="19"/>
              </w:rPr>
              <w:t>20</w:t>
            </w:r>
          </w:p>
          <w:p>
            <w:pPr>
              <w:spacing w:line="231" w:lineRule="auto"/>
              <w:ind w:left="43"/>
              <w:rPr>
                <w:rFonts w:ascii="宋体" w:hAnsi="宋体" w:eastAsia="宋体" w:cs="宋体"/>
                <w:sz w:val="19"/>
                <w:szCs w:val="19"/>
              </w:rPr>
            </w:pPr>
            <w:r>
              <w:rPr>
                <w:rFonts w:ascii="宋体" w:hAnsi="宋体" w:eastAsia="宋体" w:cs="宋体"/>
                <w:spacing w:val="13"/>
                <w:sz w:val="19"/>
                <w:szCs w:val="19"/>
              </w:rPr>
              <w:t>4</w:t>
            </w:r>
            <w:r>
              <w:rPr>
                <w:rFonts w:ascii="宋体" w:hAnsi="宋体" w:eastAsia="宋体" w:cs="宋体"/>
                <w:spacing w:val="7"/>
                <w:sz w:val="19"/>
                <w:szCs w:val="19"/>
              </w:rPr>
              <w:t>.6*6</w:t>
            </w:r>
            <w:r>
              <w:rPr>
                <w:rFonts w:ascii="宋体" w:hAnsi="宋体" w:eastAsia="宋体" w:cs="宋体"/>
                <w:sz w:val="19"/>
                <w:szCs w:val="19"/>
              </w:rPr>
              <w:t>m</w:t>
            </w:r>
            <w:r>
              <w:rPr>
                <w:rFonts w:ascii="宋体" w:hAnsi="宋体" w:eastAsia="宋体" w:cs="宋体"/>
                <w:spacing w:val="7"/>
                <w:sz w:val="19"/>
                <w:szCs w:val="19"/>
              </w:rPr>
              <w:t>建筑油膏嵌缝</w:t>
            </w:r>
          </w:p>
        </w:tc>
        <w:tc>
          <w:tcPr>
            <w:tcW w:w="719" w:type="dxa"/>
            <w:tcBorders>
              <w:top w:val="single" w:color="000000" w:sz="2" w:space="0"/>
              <w:bottom w:val="single" w:color="000000" w:sz="2" w:space="0"/>
            </w:tcBorders>
            <w:noWrap w:val="0"/>
            <w:vAlign w:val="top"/>
          </w:tcPr>
          <w:p>
            <w:pPr>
              <w:spacing w:line="337" w:lineRule="auto"/>
              <w:rPr>
                <w:rFonts w:ascii="Arial"/>
                <w:sz w:val="21"/>
              </w:rPr>
            </w:pPr>
          </w:p>
          <w:p>
            <w:pPr>
              <w:spacing w:before="61" w:line="254" w:lineRule="exact"/>
              <w:ind w:left="251"/>
              <w:rPr>
                <w:rFonts w:ascii="宋体" w:hAnsi="宋体" w:eastAsia="宋体" w:cs="宋体"/>
                <w:sz w:val="9"/>
                <w:szCs w:val="9"/>
              </w:rPr>
            </w:pPr>
            <w:r>
              <w:rPr>
                <w:rFonts w:ascii="宋体" w:hAnsi="宋体" w:eastAsia="宋体" w:cs="宋体"/>
                <w:position w:val="1"/>
                <w:sz w:val="19"/>
                <w:szCs w:val="19"/>
              </w:rPr>
              <w:t>m</w:t>
            </w:r>
            <w:r>
              <w:rPr>
                <w:rFonts w:ascii="宋体" w:hAnsi="宋体" w:eastAsia="宋体" w:cs="宋体"/>
                <w:spacing w:val="12"/>
                <w:position w:val="8"/>
                <w:sz w:val="9"/>
                <w:szCs w:val="9"/>
              </w:rPr>
              <w:t>2</w:t>
            </w:r>
          </w:p>
        </w:tc>
        <w:tc>
          <w:tcPr>
            <w:tcW w:w="944" w:type="dxa"/>
            <w:tcBorders>
              <w:top w:val="single" w:color="000000" w:sz="2" w:space="0"/>
              <w:bottom w:val="single" w:color="000000" w:sz="2" w:space="0"/>
            </w:tcBorders>
            <w:noWrap w:val="0"/>
            <w:vAlign w:val="top"/>
          </w:tcPr>
          <w:p>
            <w:pPr>
              <w:spacing w:line="368" w:lineRule="auto"/>
              <w:rPr>
                <w:rFonts w:ascii="Arial"/>
                <w:sz w:val="21"/>
              </w:rPr>
            </w:pPr>
          </w:p>
          <w:p>
            <w:pPr>
              <w:spacing w:before="62" w:line="187" w:lineRule="auto"/>
              <w:ind w:left="617"/>
              <w:rPr>
                <w:rFonts w:ascii="宋体" w:hAnsi="宋体" w:eastAsia="宋体" w:cs="宋体"/>
                <w:sz w:val="19"/>
                <w:szCs w:val="19"/>
              </w:rPr>
            </w:pPr>
            <w:r>
              <w:rPr>
                <w:rFonts w:ascii="宋体" w:hAnsi="宋体" w:eastAsia="宋体" w:cs="宋体"/>
                <w:sz w:val="19"/>
                <w:szCs w:val="19"/>
              </w:rPr>
              <w:t>140</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85" w:type="dxa"/>
            <w:tcBorders>
              <w:top w:val="single" w:color="000000" w:sz="2" w:space="0"/>
              <w:bottom w:val="single" w:color="000000" w:sz="2" w:space="0"/>
            </w:tcBorders>
            <w:noWrap w:val="0"/>
            <w:vAlign w:val="top"/>
          </w:tcPr>
          <w:p>
            <w:pPr>
              <w:spacing w:before="194" w:line="188" w:lineRule="auto"/>
              <w:ind w:left="152"/>
              <w:rPr>
                <w:rFonts w:ascii="宋体" w:hAnsi="宋体" w:eastAsia="宋体" w:cs="宋体"/>
                <w:sz w:val="19"/>
                <w:szCs w:val="19"/>
              </w:rPr>
            </w:pPr>
            <w:r>
              <w:rPr>
                <w:rFonts w:ascii="宋体" w:hAnsi="宋体" w:eastAsia="宋体" w:cs="宋体"/>
                <w:spacing w:val="-6"/>
                <w:sz w:val="19"/>
                <w:szCs w:val="19"/>
              </w:rPr>
              <w:t>1</w:t>
            </w:r>
            <w:r>
              <w:rPr>
                <w:rFonts w:ascii="宋体" w:hAnsi="宋体" w:eastAsia="宋体" w:cs="宋体"/>
                <w:spacing w:val="-4"/>
                <w:sz w:val="19"/>
                <w:szCs w:val="19"/>
              </w:rPr>
              <w:t>4</w:t>
            </w:r>
          </w:p>
        </w:tc>
        <w:tc>
          <w:tcPr>
            <w:tcW w:w="1544" w:type="dxa"/>
            <w:tcBorders>
              <w:top w:val="single" w:color="000000" w:sz="2" w:space="0"/>
              <w:bottom w:val="single" w:color="000000" w:sz="2" w:space="0"/>
            </w:tcBorders>
            <w:noWrap w:val="0"/>
            <w:vAlign w:val="top"/>
          </w:tcPr>
          <w:p>
            <w:pPr>
              <w:spacing w:before="193"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11101006242</w:t>
            </w:r>
          </w:p>
        </w:tc>
        <w:tc>
          <w:tcPr>
            <w:tcW w:w="1859" w:type="dxa"/>
            <w:tcBorders>
              <w:top w:val="single" w:color="000000" w:sz="2" w:space="0"/>
              <w:bottom w:val="single" w:color="000000" w:sz="2" w:space="0"/>
            </w:tcBorders>
            <w:noWrap w:val="0"/>
            <w:vAlign w:val="top"/>
          </w:tcPr>
          <w:p>
            <w:pPr>
              <w:spacing w:before="162" w:line="224" w:lineRule="auto"/>
              <w:ind w:left="45"/>
              <w:rPr>
                <w:rFonts w:ascii="宋体" w:hAnsi="宋体" w:eastAsia="宋体" w:cs="宋体"/>
                <w:sz w:val="19"/>
                <w:szCs w:val="19"/>
              </w:rPr>
            </w:pPr>
            <w:r>
              <w:rPr>
                <w:rFonts w:ascii="宋体" w:hAnsi="宋体" w:eastAsia="宋体" w:cs="宋体"/>
                <w:spacing w:val="3"/>
                <w:sz w:val="19"/>
                <w:szCs w:val="19"/>
              </w:rPr>
              <w:t>屋面找平层</w:t>
            </w:r>
          </w:p>
        </w:tc>
        <w:tc>
          <w:tcPr>
            <w:tcW w:w="3508" w:type="dxa"/>
            <w:tcBorders>
              <w:top w:val="single" w:color="000000" w:sz="2" w:space="0"/>
              <w:bottom w:val="single" w:color="000000" w:sz="2" w:space="0"/>
            </w:tcBorders>
            <w:noWrap w:val="0"/>
            <w:vAlign w:val="top"/>
          </w:tcPr>
          <w:p>
            <w:pPr>
              <w:spacing w:before="41" w:line="232" w:lineRule="auto"/>
              <w:ind w:left="44" w:right="146"/>
              <w:rPr>
                <w:rFonts w:ascii="宋体" w:hAnsi="宋体" w:eastAsia="宋体" w:cs="宋体"/>
                <w:sz w:val="19"/>
                <w:szCs w:val="19"/>
              </w:rPr>
            </w:pPr>
            <w:r>
              <w:rPr>
                <w:rFonts w:ascii="宋体" w:hAnsi="宋体" w:eastAsia="宋体" w:cs="宋体"/>
                <w:spacing w:val="8"/>
                <w:sz w:val="19"/>
                <w:szCs w:val="19"/>
              </w:rPr>
              <w:t>找平</w:t>
            </w:r>
            <w:r>
              <w:rPr>
                <w:rFonts w:ascii="宋体" w:hAnsi="宋体" w:eastAsia="宋体" w:cs="宋体"/>
                <w:spacing w:val="5"/>
                <w:sz w:val="19"/>
                <w:szCs w:val="19"/>
              </w:rPr>
              <w:t>层</w:t>
            </w:r>
            <w:r>
              <w:rPr>
                <w:rFonts w:ascii="宋体" w:hAnsi="宋体" w:eastAsia="宋体" w:cs="宋体"/>
                <w:spacing w:val="4"/>
                <w:sz w:val="19"/>
                <w:szCs w:val="19"/>
              </w:rPr>
              <w:t>厚度、砂浆配合比：细石混凝土</w:t>
            </w:r>
            <w:r>
              <w:rPr>
                <w:rFonts w:ascii="宋体" w:hAnsi="宋体" w:eastAsia="宋体" w:cs="宋体"/>
                <w:sz w:val="19"/>
                <w:szCs w:val="19"/>
              </w:rPr>
              <w:t xml:space="preserve"> </w:t>
            </w:r>
            <w:r>
              <w:rPr>
                <w:rFonts w:ascii="宋体" w:hAnsi="宋体" w:eastAsia="宋体" w:cs="宋体"/>
                <w:spacing w:val="12"/>
                <w:sz w:val="19"/>
                <w:szCs w:val="19"/>
              </w:rPr>
              <w:t>找</w:t>
            </w:r>
            <w:r>
              <w:rPr>
                <w:rFonts w:ascii="宋体" w:hAnsi="宋体" w:eastAsia="宋体" w:cs="宋体"/>
                <w:spacing w:val="8"/>
                <w:sz w:val="19"/>
                <w:szCs w:val="19"/>
              </w:rPr>
              <w:t>平层20</w:t>
            </w:r>
            <w:r>
              <w:rPr>
                <w:rFonts w:ascii="宋体" w:hAnsi="宋体" w:eastAsia="宋体" w:cs="宋体"/>
                <w:sz w:val="19"/>
                <w:szCs w:val="19"/>
              </w:rPr>
              <w:t>cm</w:t>
            </w:r>
            <w:r>
              <w:rPr>
                <w:rFonts w:ascii="宋体" w:hAnsi="宋体" w:eastAsia="宋体" w:cs="宋体"/>
                <w:spacing w:val="8"/>
                <w:sz w:val="19"/>
                <w:szCs w:val="19"/>
              </w:rPr>
              <w:t>厚</w:t>
            </w:r>
          </w:p>
        </w:tc>
        <w:tc>
          <w:tcPr>
            <w:tcW w:w="719" w:type="dxa"/>
            <w:tcBorders>
              <w:top w:val="single" w:color="000000" w:sz="2" w:space="0"/>
              <w:bottom w:val="single" w:color="000000" w:sz="2" w:space="0"/>
            </w:tcBorders>
            <w:noWrap w:val="0"/>
            <w:vAlign w:val="top"/>
          </w:tcPr>
          <w:p>
            <w:pPr>
              <w:spacing w:before="161" w:line="254" w:lineRule="exact"/>
              <w:ind w:left="251"/>
              <w:rPr>
                <w:rFonts w:ascii="宋体" w:hAnsi="宋体" w:eastAsia="宋体" w:cs="宋体"/>
                <w:sz w:val="9"/>
                <w:szCs w:val="9"/>
              </w:rPr>
            </w:pPr>
            <w:r>
              <w:rPr>
                <w:rFonts w:ascii="宋体" w:hAnsi="宋体" w:eastAsia="宋体" w:cs="宋体"/>
                <w:position w:val="1"/>
                <w:sz w:val="19"/>
                <w:szCs w:val="19"/>
              </w:rPr>
              <w:t>m</w:t>
            </w:r>
            <w:r>
              <w:rPr>
                <w:rFonts w:ascii="宋体" w:hAnsi="宋体" w:eastAsia="宋体" w:cs="宋体"/>
                <w:spacing w:val="12"/>
                <w:position w:val="8"/>
                <w:sz w:val="9"/>
                <w:szCs w:val="9"/>
              </w:rPr>
              <w:t>2</w:t>
            </w:r>
          </w:p>
        </w:tc>
        <w:tc>
          <w:tcPr>
            <w:tcW w:w="944" w:type="dxa"/>
            <w:tcBorders>
              <w:top w:val="single" w:color="000000" w:sz="2" w:space="0"/>
              <w:bottom w:val="single" w:color="000000" w:sz="2" w:space="0"/>
            </w:tcBorders>
            <w:noWrap w:val="0"/>
            <w:vAlign w:val="top"/>
          </w:tcPr>
          <w:p>
            <w:pPr>
              <w:spacing w:before="193" w:line="187" w:lineRule="auto"/>
              <w:ind w:left="617"/>
              <w:rPr>
                <w:rFonts w:ascii="宋体" w:hAnsi="宋体" w:eastAsia="宋体" w:cs="宋体"/>
                <w:sz w:val="19"/>
                <w:szCs w:val="19"/>
              </w:rPr>
            </w:pPr>
            <w:r>
              <w:rPr>
                <w:rFonts w:ascii="宋体" w:hAnsi="宋体" w:eastAsia="宋体" w:cs="宋体"/>
                <w:sz w:val="19"/>
                <w:szCs w:val="19"/>
              </w:rPr>
              <w:t>140</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85" w:type="dxa"/>
            <w:tcBorders>
              <w:top w:val="single" w:color="000000" w:sz="2" w:space="0"/>
              <w:bottom w:val="single" w:color="000000" w:sz="2" w:space="0"/>
            </w:tcBorders>
            <w:noWrap w:val="0"/>
            <w:vAlign w:val="top"/>
          </w:tcPr>
          <w:p>
            <w:pPr>
              <w:spacing w:before="194" w:line="187" w:lineRule="auto"/>
              <w:ind w:left="152"/>
              <w:rPr>
                <w:rFonts w:ascii="宋体" w:hAnsi="宋体" w:eastAsia="宋体" w:cs="宋体"/>
                <w:sz w:val="19"/>
                <w:szCs w:val="19"/>
              </w:rPr>
            </w:pPr>
            <w:r>
              <w:rPr>
                <w:rFonts w:ascii="宋体" w:hAnsi="宋体" w:eastAsia="宋体" w:cs="宋体"/>
                <w:spacing w:val="-6"/>
                <w:sz w:val="19"/>
                <w:szCs w:val="19"/>
              </w:rPr>
              <w:t>1</w:t>
            </w:r>
            <w:r>
              <w:rPr>
                <w:rFonts w:ascii="宋体" w:hAnsi="宋体" w:eastAsia="宋体" w:cs="宋体"/>
                <w:spacing w:val="-4"/>
                <w:sz w:val="19"/>
                <w:szCs w:val="19"/>
              </w:rPr>
              <w:t>5</w:t>
            </w:r>
          </w:p>
        </w:tc>
        <w:tc>
          <w:tcPr>
            <w:tcW w:w="1544" w:type="dxa"/>
            <w:tcBorders>
              <w:top w:val="single" w:color="000000" w:sz="2" w:space="0"/>
              <w:bottom w:val="single" w:color="000000" w:sz="2" w:space="0"/>
            </w:tcBorders>
            <w:noWrap w:val="0"/>
            <w:vAlign w:val="top"/>
          </w:tcPr>
          <w:p>
            <w:pPr>
              <w:spacing w:before="194"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11101006184</w:t>
            </w:r>
          </w:p>
        </w:tc>
        <w:tc>
          <w:tcPr>
            <w:tcW w:w="1859" w:type="dxa"/>
            <w:tcBorders>
              <w:top w:val="single" w:color="000000" w:sz="2" w:space="0"/>
              <w:bottom w:val="single" w:color="000000" w:sz="2" w:space="0"/>
            </w:tcBorders>
            <w:noWrap w:val="0"/>
            <w:vAlign w:val="top"/>
          </w:tcPr>
          <w:p>
            <w:pPr>
              <w:spacing w:before="163" w:line="224" w:lineRule="auto"/>
              <w:ind w:left="45"/>
              <w:rPr>
                <w:rFonts w:ascii="宋体" w:hAnsi="宋体" w:eastAsia="宋体" w:cs="宋体"/>
                <w:sz w:val="19"/>
                <w:szCs w:val="19"/>
              </w:rPr>
            </w:pPr>
            <w:r>
              <w:rPr>
                <w:rFonts w:ascii="宋体" w:hAnsi="宋体" w:eastAsia="宋体" w:cs="宋体"/>
                <w:spacing w:val="5"/>
                <w:sz w:val="19"/>
                <w:szCs w:val="19"/>
              </w:rPr>
              <w:t>屋</w:t>
            </w:r>
            <w:r>
              <w:rPr>
                <w:rFonts w:ascii="宋体" w:hAnsi="宋体" w:eastAsia="宋体" w:cs="宋体"/>
                <w:spacing w:val="3"/>
                <w:sz w:val="19"/>
                <w:szCs w:val="19"/>
              </w:rPr>
              <w:t>面防水施工</w:t>
            </w:r>
          </w:p>
        </w:tc>
        <w:tc>
          <w:tcPr>
            <w:tcW w:w="3508" w:type="dxa"/>
            <w:tcBorders>
              <w:top w:val="single" w:color="000000" w:sz="2" w:space="0"/>
              <w:bottom w:val="single" w:color="000000" w:sz="2" w:space="0"/>
            </w:tcBorders>
            <w:noWrap w:val="0"/>
            <w:vAlign w:val="top"/>
          </w:tcPr>
          <w:p>
            <w:pPr>
              <w:spacing w:before="43" w:line="231" w:lineRule="auto"/>
              <w:ind w:left="44" w:right="101" w:firstLine="14"/>
              <w:rPr>
                <w:rFonts w:ascii="宋体" w:hAnsi="宋体" w:eastAsia="宋体" w:cs="宋体"/>
                <w:sz w:val="19"/>
                <w:szCs w:val="19"/>
              </w:rPr>
            </w:pPr>
            <w:r>
              <w:rPr>
                <w:rFonts w:ascii="宋体" w:hAnsi="宋体" w:eastAsia="宋体" w:cs="宋体"/>
                <w:spacing w:val="11"/>
                <w:sz w:val="19"/>
                <w:szCs w:val="19"/>
              </w:rPr>
              <w:t>1</w:t>
            </w:r>
            <w:r>
              <w:rPr>
                <w:rFonts w:ascii="宋体" w:hAnsi="宋体" w:eastAsia="宋体" w:cs="宋体"/>
                <w:spacing w:val="6"/>
                <w:sz w:val="19"/>
                <w:szCs w:val="19"/>
              </w:rPr>
              <w:t xml:space="preserve">、弹性体改性沥青防水卷材 </w:t>
            </w:r>
            <w:r>
              <w:rPr>
                <w:rFonts w:ascii="宋体" w:hAnsi="宋体" w:eastAsia="宋体" w:cs="宋体"/>
                <w:sz w:val="19"/>
                <w:szCs w:val="19"/>
              </w:rPr>
              <w:t>SBS</w:t>
            </w:r>
            <w:r>
              <w:rPr>
                <w:rFonts w:ascii="宋体" w:hAnsi="宋体" w:eastAsia="宋体" w:cs="宋体"/>
                <w:spacing w:val="6"/>
                <w:sz w:val="19"/>
                <w:szCs w:val="19"/>
              </w:rPr>
              <w:t xml:space="preserve"> 聚酯</w:t>
            </w:r>
            <w:r>
              <w:rPr>
                <w:rFonts w:ascii="宋体" w:hAnsi="宋体" w:eastAsia="宋体" w:cs="宋体"/>
                <w:sz w:val="19"/>
                <w:szCs w:val="19"/>
              </w:rPr>
              <w:t xml:space="preserve"> </w:t>
            </w:r>
            <w:r>
              <w:rPr>
                <w:rFonts w:ascii="宋体" w:hAnsi="宋体" w:eastAsia="宋体" w:cs="宋体"/>
                <w:spacing w:val="7"/>
                <w:sz w:val="19"/>
                <w:szCs w:val="19"/>
              </w:rPr>
              <w:t>胎 3</w:t>
            </w:r>
            <w:r>
              <w:rPr>
                <w:rFonts w:ascii="宋体" w:hAnsi="宋体" w:eastAsia="宋体" w:cs="宋体"/>
                <w:sz w:val="19"/>
                <w:szCs w:val="19"/>
              </w:rPr>
              <w:t>mm</w:t>
            </w:r>
            <w:r>
              <w:rPr>
                <w:rFonts w:ascii="宋体" w:hAnsi="宋体" w:eastAsia="宋体" w:cs="宋体"/>
                <w:spacing w:val="7"/>
                <w:sz w:val="19"/>
                <w:szCs w:val="19"/>
              </w:rPr>
              <w:t>(含附加层、翻边)</w:t>
            </w:r>
          </w:p>
        </w:tc>
        <w:tc>
          <w:tcPr>
            <w:tcW w:w="719" w:type="dxa"/>
            <w:tcBorders>
              <w:top w:val="single" w:color="000000" w:sz="2" w:space="0"/>
              <w:bottom w:val="single" w:color="000000" w:sz="2" w:space="0"/>
            </w:tcBorders>
            <w:noWrap w:val="0"/>
            <w:vAlign w:val="top"/>
          </w:tcPr>
          <w:p>
            <w:pPr>
              <w:spacing w:before="162" w:line="254" w:lineRule="exact"/>
              <w:ind w:left="251"/>
              <w:rPr>
                <w:rFonts w:ascii="宋体" w:hAnsi="宋体" w:eastAsia="宋体" w:cs="宋体"/>
                <w:sz w:val="9"/>
                <w:szCs w:val="9"/>
              </w:rPr>
            </w:pPr>
            <w:r>
              <w:rPr>
                <w:rFonts w:ascii="宋体" w:hAnsi="宋体" w:eastAsia="宋体" w:cs="宋体"/>
                <w:position w:val="1"/>
                <w:sz w:val="19"/>
                <w:szCs w:val="19"/>
              </w:rPr>
              <w:t>m</w:t>
            </w:r>
            <w:r>
              <w:rPr>
                <w:rFonts w:ascii="宋体" w:hAnsi="宋体" w:eastAsia="宋体" w:cs="宋体"/>
                <w:spacing w:val="12"/>
                <w:position w:val="8"/>
                <w:sz w:val="9"/>
                <w:szCs w:val="9"/>
              </w:rPr>
              <w:t>2</w:t>
            </w:r>
          </w:p>
        </w:tc>
        <w:tc>
          <w:tcPr>
            <w:tcW w:w="944" w:type="dxa"/>
            <w:tcBorders>
              <w:top w:val="single" w:color="000000" w:sz="2" w:space="0"/>
              <w:bottom w:val="single" w:color="000000" w:sz="2" w:space="0"/>
            </w:tcBorders>
            <w:noWrap w:val="0"/>
            <w:vAlign w:val="top"/>
          </w:tcPr>
          <w:p>
            <w:pPr>
              <w:spacing w:before="195" w:line="186" w:lineRule="auto"/>
              <w:ind w:left="604"/>
              <w:rPr>
                <w:rFonts w:ascii="宋体" w:hAnsi="宋体" w:eastAsia="宋体" w:cs="宋体"/>
                <w:sz w:val="19"/>
                <w:szCs w:val="19"/>
              </w:rPr>
            </w:pPr>
            <w:r>
              <w:rPr>
                <w:rFonts w:ascii="宋体" w:hAnsi="宋体" w:eastAsia="宋体" w:cs="宋体"/>
                <w:spacing w:val="4"/>
                <w:sz w:val="19"/>
                <w:szCs w:val="19"/>
              </w:rPr>
              <w:t>230</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485" w:type="dxa"/>
            <w:tcBorders>
              <w:top w:val="single" w:color="000000" w:sz="2" w:space="0"/>
              <w:bottom w:val="single" w:color="000000" w:sz="2" w:space="0"/>
            </w:tcBorders>
            <w:noWrap w:val="0"/>
            <w:vAlign w:val="top"/>
          </w:tcPr>
          <w:p>
            <w:pPr>
              <w:spacing w:before="75" w:line="187" w:lineRule="auto"/>
              <w:ind w:left="152"/>
              <w:rPr>
                <w:rFonts w:ascii="宋体" w:hAnsi="宋体" w:eastAsia="宋体" w:cs="宋体"/>
                <w:sz w:val="19"/>
                <w:szCs w:val="19"/>
              </w:rPr>
            </w:pPr>
            <w:r>
              <w:rPr>
                <w:rFonts w:ascii="宋体" w:hAnsi="宋体" w:eastAsia="宋体" w:cs="宋体"/>
                <w:spacing w:val="-6"/>
                <w:sz w:val="19"/>
                <w:szCs w:val="19"/>
              </w:rPr>
              <w:t>1</w:t>
            </w:r>
            <w:r>
              <w:rPr>
                <w:rFonts w:ascii="宋体" w:hAnsi="宋体" w:eastAsia="宋体" w:cs="宋体"/>
                <w:spacing w:val="-4"/>
                <w:sz w:val="19"/>
                <w:szCs w:val="19"/>
              </w:rPr>
              <w:t>6</w:t>
            </w:r>
          </w:p>
        </w:tc>
        <w:tc>
          <w:tcPr>
            <w:tcW w:w="1544" w:type="dxa"/>
            <w:tcBorders>
              <w:top w:val="single" w:color="000000" w:sz="2" w:space="0"/>
              <w:bottom w:val="single" w:color="000000" w:sz="2" w:space="0"/>
            </w:tcBorders>
            <w:noWrap w:val="0"/>
            <w:vAlign w:val="top"/>
          </w:tcPr>
          <w:p>
            <w:pPr>
              <w:spacing w:before="75"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11608002236</w:t>
            </w:r>
          </w:p>
        </w:tc>
        <w:tc>
          <w:tcPr>
            <w:tcW w:w="1859" w:type="dxa"/>
            <w:tcBorders>
              <w:top w:val="single" w:color="000000" w:sz="2" w:space="0"/>
              <w:bottom w:val="single" w:color="000000" w:sz="2" w:space="0"/>
            </w:tcBorders>
            <w:noWrap w:val="0"/>
            <w:vAlign w:val="top"/>
          </w:tcPr>
          <w:p>
            <w:pPr>
              <w:spacing w:before="44" w:line="224" w:lineRule="auto"/>
              <w:ind w:left="44"/>
              <w:rPr>
                <w:rFonts w:ascii="宋体" w:hAnsi="宋体" w:eastAsia="宋体" w:cs="宋体"/>
                <w:sz w:val="19"/>
                <w:szCs w:val="19"/>
              </w:rPr>
            </w:pPr>
            <w:r>
              <w:rPr>
                <w:rFonts w:ascii="宋体" w:hAnsi="宋体" w:eastAsia="宋体" w:cs="宋体"/>
                <w:spacing w:val="4"/>
                <w:sz w:val="19"/>
                <w:szCs w:val="19"/>
              </w:rPr>
              <w:t>铲</w:t>
            </w:r>
            <w:r>
              <w:rPr>
                <w:rFonts w:ascii="宋体" w:hAnsi="宋体" w:eastAsia="宋体" w:cs="宋体"/>
                <w:spacing w:val="3"/>
                <w:sz w:val="19"/>
                <w:szCs w:val="19"/>
              </w:rPr>
              <w:t>除涂料面</w:t>
            </w:r>
          </w:p>
        </w:tc>
        <w:tc>
          <w:tcPr>
            <w:tcW w:w="3508" w:type="dxa"/>
            <w:tcBorders>
              <w:top w:val="single" w:color="000000" w:sz="2" w:space="0"/>
              <w:bottom w:val="single" w:color="000000" w:sz="2" w:space="0"/>
            </w:tcBorders>
            <w:noWrap w:val="0"/>
            <w:vAlign w:val="top"/>
          </w:tcPr>
          <w:p>
            <w:pPr>
              <w:spacing w:before="44" w:line="229" w:lineRule="auto"/>
              <w:ind w:left="59"/>
              <w:rPr>
                <w:rFonts w:ascii="宋体" w:hAnsi="宋体" w:eastAsia="宋体" w:cs="宋体"/>
                <w:sz w:val="19"/>
                <w:szCs w:val="19"/>
              </w:rPr>
            </w:pPr>
            <w:r>
              <w:rPr>
                <w:rFonts w:ascii="宋体" w:hAnsi="宋体" w:eastAsia="宋体" w:cs="宋体"/>
                <w:spacing w:val="4"/>
                <w:sz w:val="19"/>
                <w:szCs w:val="19"/>
              </w:rPr>
              <w:t>1</w:t>
            </w:r>
            <w:r>
              <w:rPr>
                <w:rFonts w:ascii="宋体" w:hAnsi="宋体" w:eastAsia="宋体" w:cs="宋体"/>
                <w:spacing w:val="3"/>
                <w:sz w:val="19"/>
                <w:szCs w:val="19"/>
              </w:rPr>
              <w:t>.铲除涂料面</w:t>
            </w:r>
          </w:p>
        </w:tc>
        <w:tc>
          <w:tcPr>
            <w:tcW w:w="719" w:type="dxa"/>
            <w:tcBorders>
              <w:top w:val="single" w:color="000000" w:sz="2" w:space="0"/>
              <w:bottom w:val="single" w:color="000000" w:sz="2" w:space="0"/>
            </w:tcBorders>
            <w:noWrap w:val="0"/>
            <w:vAlign w:val="top"/>
          </w:tcPr>
          <w:p>
            <w:pPr>
              <w:spacing w:before="44" w:line="229" w:lineRule="auto"/>
              <w:ind w:left="251"/>
              <w:rPr>
                <w:rFonts w:ascii="宋体" w:hAnsi="宋体" w:eastAsia="宋体" w:cs="宋体"/>
                <w:sz w:val="9"/>
                <w:szCs w:val="9"/>
              </w:rPr>
            </w:pPr>
            <w:r>
              <w:rPr>
                <w:rFonts w:ascii="宋体" w:hAnsi="宋体" w:eastAsia="宋体" w:cs="宋体"/>
                <w:sz w:val="19"/>
                <w:szCs w:val="19"/>
              </w:rPr>
              <w:t>m</w:t>
            </w:r>
            <w:r>
              <w:rPr>
                <w:rFonts w:ascii="宋体" w:hAnsi="宋体" w:eastAsia="宋体" w:cs="宋体"/>
                <w:spacing w:val="12"/>
                <w:position w:val="7"/>
                <w:sz w:val="9"/>
                <w:szCs w:val="9"/>
              </w:rPr>
              <w:t>2</w:t>
            </w:r>
          </w:p>
        </w:tc>
        <w:tc>
          <w:tcPr>
            <w:tcW w:w="944" w:type="dxa"/>
            <w:tcBorders>
              <w:top w:val="single" w:color="000000" w:sz="2" w:space="0"/>
              <w:bottom w:val="single" w:color="000000" w:sz="2" w:space="0"/>
            </w:tcBorders>
            <w:noWrap w:val="0"/>
            <w:vAlign w:val="top"/>
          </w:tcPr>
          <w:p>
            <w:pPr>
              <w:spacing w:before="75" w:line="187" w:lineRule="auto"/>
              <w:ind w:left="617"/>
              <w:rPr>
                <w:rFonts w:ascii="宋体" w:hAnsi="宋体" w:eastAsia="宋体" w:cs="宋体"/>
                <w:sz w:val="19"/>
                <w:szCs w:val="19"/>
              </w:rPr>
            </w:pPr>
            <w:r>
              <w:rPr>
                <w:rFonts w:ascii="宋体" w:hAnsi="宋体" w:eastAsia="宋体" w:cs="宋体"/>
                <w:sz w:val="19"/>
                <w:szCs w:val="19"/>
              </w:rPr>
              <w:t>100</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85" w:type="dxa"/>
            <w:tcBorders>
              <w:top w:val="single" w:color="000000" w:sz="2" w:space="0"/>
              <w:bottom w:val="single" w:color="000000" w:sz="2" w:space="0"/>
            </w:tcBorders>
            <w:noWrap w:val="0"/>
            <w:vAlign w:val="top"/>
          </w:tcPr>
          <w:p>
            <w:pPr>
              <w:spacing w:before="75" w:line="187" w:lineRule="auto"/>
              <w:ind w:left="152"/>
              <w:rPr>
                <w:rFonts w:ascii="宋体" w:hAnsi="宋体" w:eastAsia="宋体" w:cs="宋体"/>
                <w:sz w:val="19"/>
                <w:szCs w:val="19"/>
              </w:rPr>
            </w:pPr>
            <w:r>
              <w:rPr>
                <w:rFonts w:ascii="宋体" w:hAnsi="宋体" w:eastAsia="宋体" w:cs="宋体"/>
                <w:spacing w:val="-6"/>
                <w:sz w:val="19"/>
                <w:szCs w:val="19"/>
              </w:rPr>
              <w:t>1</w:t>
            </w:r>
            <w:r>
              <w:rPr>
                <w:rFonts w:ascii="宋体" w:hAnsi="宋体" w:eastAsia="宋体" w:cs="宋体"/>
                <w:spacing w:val="-4"/>
                <w:sz w:val="19"/>
                <w:szCs w:val="19"/>
              </w:rPr>
              <w:t>7</w:t>
            </w:r>
          </w:p>
        </w:tc>
        <w:tc>
          <w:tcPr>
            <w:tcW w:w="1544" w:type="dxa"/>
            <w:tcBorders>
              <w:top w:val="single" w:color="000000" w:sz="2" w:space="0"/>
              <w:bottom w:val="single" w:color="000000" w:sz="2" w:space="0"/>
            </w:tcBorders>
            <w:noWrap w:val="0"/>
            <w:vAlign w:val="top"/>
          </w:tcPr>
          <w:p>
            <w:pPr>
              <w:spacing w:before="75"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11406003235</w:t>
            </w:r>
          </w:p>
        </w:tc>
        <w:tc>
          <w:tcPr>
            <w:tcW w:w="1859" w:type="dxa"/>
            <w:tcBorders>
              <w:top w:val="single" w:color="000000" w:sz="2" w:space="0"/>
              <w:bottom w:val="single" w:color="000000" w:sz="2" w:space="0"/>
            </w:tcBorders>
            <w:noWrap w:val="0"/>
            <w:vAlign w:val="top"/>
          </w:tcPr>
          <w:p>
            <w:pPr>
              <w:spacing w:before="44" w:line="224" w:lineRule="auto"/>
              <w:ind w:left="43"/>
              <w:rPr>
                <w:rFonts w:ascii="宋体" w:hAnsi="宋体" w:eastAsia="宋体" w:cs="宋体"/>
                <w:sz w:val="19"/>
                <w:szCs w:val="19"/>
              </w:rPr>
            </w:pPr>
            <w:r>
              <w:rPr>
                <w:rFonts w:ascii="宋体" w:hAnsi="宋体" w:eastAsia="宋体" w:cs="宋体"/>
                <w:spacing w:val="3"/>
                <w:sz w:val="19"/>
                <w:szCs w:val="19"/>
              </w:rPr>
              <w:t>满刮腻子</w:t>
            </w:r>
          </w:p>
        </w:tc>
        <w:tc>
          <w:tcPr>
            <w:tcW w:w="3508" w:type="dxa"/>
            <w:tcBorders>
              <w:top w:val="single" w:color="000000" w:sz="2" w:space="0"/>
              <w:bottom w:val="single" w:color="000000" w:sz="2" w:space="0"/>
            </w:tcBorders>
            <w:noWrap w:val="0"/>
            <w:vAlign w:val="top"/>
          </w:tcPr>
          <w:p>
            <w:pPr>
              <w:spacing w:before="43" w:line="226" w:lineRule="auto"/>
              <w:ind w:left="59"/>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腻</w:t>
            </w:r>
            <w:r>
              <w:rPr>
                <w:rFonts w:ascii="宋体" w:hAnsi="宋体" w:eastAsia="宋体" w:cs="宋体"/>
                <w:spacing w:val="4"/>
                <w:sz w:val="19"/>
                <w:szCs w:val="19"/>
              </w:rPr>
              <w:t>子种类:成品腻子粉 一般型 (</w:t>
            </w:r>
            <w:r>
              <w:rPr>
                <w:rFonts w:ascii="宋体" w:hAnsi="宋体" w:eastAsia="宋体" w:cs="宋体"/>
                <w:sz w:val="19"/>
                <w:szCs w:val="19"/>
              </w:rPr>
              <w:t>Y</w:t>
            </w:r>
            <w:r>
              <w:rPr>
                <w:rFonts w:ascii="宋体" w:hAnsi="宋体" w:eastAsia="宋体" w:cs="宋体"/>
                <w:spacing w:val="4"/>
                <w:sz w:val="19"/>
                <w:szCs w:val="19"/>
              </w:rPr>
              <w:t>)</w:t>
            </w:r>
          </w:p>
        </w:tc>
        <w:tc>
          <w:tcPr>
            <w:tcW w:w="719" w:type="dxa"/>
            <w:tcBorders>
              <w:top w:val="single" w:color="000000" w:sz="2" w:space="0"/>
              <w:bottom w:val="single" w:color="000000" w:sz="2" w:space="0"/>
            </w:tcBorders>
            <w:noWrap w:val="0"/>
            <w:vAlign w:val="top"/>
          </w:tcPr>
          <w:p>
            <w:pPr>
              <w:spacing w:before="44" w:line="229" w:lineRule="auto"/>
              <w:ind w:left="251"/>
              <w:rPr>
                <w:rFonts w:ascii="宋体" w:hAnsi="宋体" w:eastAsia="宋体" w:cs="宋体"/>
                <w:sz w:val="9"/>
                <w:szCs w:val="9"/>
              </w:rPr>
            </w:pPr>
            <w:r>
              <w:rPr>
                <w:rFonts w:ascii="宋体" w:hAnsi="宋体" w:eastAsia="宋体" w:cs="宋体"/>
                <w:sz w:val="19"/>
                <w:szCs w:val="19"/>
              </w:rPr>
              <w:t>m</w:t>
            </w:r>
            <w:r>
              <w:rPr>
                <w:rFonts w:ascii="宋体" w:hAnsi="宋体" w:eastAsia="宋体" w:cs="宋体"/>
                <w:spacing w:val="12"/>
                <w:position w:val="7"/>
                <w:sz w:val="9"/>
                <w:szCs w:val="9"/>
              </w:rPr>
              <w:t>2</w:t>
            </w:r>
          </w:p>
        </w:tc>
        <w:tc>
          <w:tcPr>
            <w:tcW w:w="944" w:type="dxa"/>
            <w:tcBorders>
              <w:top w:val="single" w:color="000000" w:sz="2" w:space="0"/>
              <w:bottom w:val="single" w:color="000000" w:sz="2" w:space="0"/>
            </w:tcBorders>
            <w:noWrap w:val="0"/>
            <w:vAlign w:val="top"/>
          </w:tcPr>
          <w:p>
            <w:pPr>
              <w:spacing w:before="75" w:line="187" w:lineRule="auto"/>
              <w:ind w:left="617"/>
              <w:rPr>
                <w:rFonts w:ascii="宋体" w:hAnsi="宋体" w:eastAsia="宋体" w:cs="宋体"/>
                <w:sz w:val="19"/>
                <w:szCs w:val="19"/>
              </w:rPr>
            </w:pPr>
            <w:r>
              <w:rPr>
                <w:rFonts w:ascii="宋体" w:hAnsi="宋体" w:eastAsia="宋体" w:cs="宋体"/>
                <w:sz w:val="19"/>
                <w:szCs w:val="19"/>
              </w:rPr>
              <w:t>100</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85" w:type="dxa"/>
            <w:tcBorders>
              <w:top w:val="single" w:color="000000" w:sz="2" w:space="0"/>
              <w:bottom w:val="single" w:color="000000" w:sz="2" w:space="0"/>
            </w:tcBorders>
            <w:noWrap w:val="0"/>
            <w:vAlign w:val="top"/>
          </w:tcPr>
          <w:p>
            <w:pPr>
              <w:spacing w:before="195" w:line="187" w:lineRule="auto"/>
              <w:ind w:left="152"/>
              <w:rPr>
                <w:rFonts w:ascii="宋体" w:hAnsi="宋体" w:eastAsia="宋体" w:cs="宋体"/>
                <w:sz w:val="19"/>
                <w:szCs w:val="19"/>
              </w:rPr>
            </w:pPr>
            <w:r>
              <w:rPr>
                <w:rFonts w:ascii="宋体" w:hAnsi="宋体" w:eastAsia="宋体" w:cs="宋体"/>
                <w:spacing w:val="-6"/>
                <w:sz w:val="19"/>
                <w:szCs w:val="19"/>
              </w:rPr>
              <w:t>1</w:t>
            </w:r>
            <w:r>
              <w:rPr>
                <w:rFonts w:ascii="宋体" w:hAnsi="宋体" w:eastAsia="宋体" w:cs="宋体"/>
                <w:spacing w:val="-4"/>
                <w:sz w:val="19"/>
                <w:szCs w:val="19"/>
              </w:rPr>
              <w:t>8</w:t>
            </w:r>
          </w:p>
        </w:tc>
        <w:tc>
          <w:tcPr>
            <w:tcW w:w="1544" w:type="dxa"/>
            <w:tcBorders>
              <w:top w:val="single" w:color="000000" w:sz="2" w:space="0"/>
              <w:bottom w:val="single" w:color="000000" w:sz="2" w:space="0"/>
            </w:tcBorders>
            <w:noWrap w:val="0"/>
            <w:vAlign w:val="top"/>
          </w:tcPr>
          <w:p>
            <w:pPr>
              <w:spacing w:before="195"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11701003239</w:t>
            </w:r>
          </w:p>
        </w:tc>
        <w:tc>
          <w:tcPr>
            <w:tcW w:w="1859" w:type="dxa"/>
            <w:tcBorders>
              <w:top w:val="single" w:color="000000" w:sz="2" w:space="0"/>
              <w:bottom w:val="single" w:color="000000" w:sz="2" w:space="0"/>
            </w:tcBorders>
            <w:noWrap w:val="0"/>
            <w:vAlign w:val="top"/>
          </w:tcPr>
          <w:p>
            <w:pPr>
              <w:spacing w:before="163" w:line="224" w:lineRule="auto"/>
              <w:ind w:left="45"/>
              <w:rPr>
                <w:rFonts w:ascii="宋体" w:hAnsi="宋体" w:eastAsia="宋体" w:cs="宋体"/>
                <w:sz w:val="19"/>
                <w:szCs w:val="19"/>
              </w:rPr>
            </w:pPr>
            <w:r>
              <w:rPr>
                <w:rFonts w:ascii="宋体" w:hAnsi="宋体" w:eastAsia="宋体" w:cs="宋体"/>
                <w:spacing w:val="4"/>
                <w:sz w:val="19"/>
                <w:szCs w:val="19"/>
              </w:rPr>
              <w:t>里</w:t>
            </w:r>
            <w:r>
              <w:rPr>
                <w:rFonts w:ascii="宋体" w:hAnsi="宋体" w:eastAsia="宋体" w:cs="宋体"/>
                <w:spacing w:val="2"/>
                <w:sz w:val="19"/>
                <w:szCs w:val="19"/>
              </w:rPr>
              <w:t>脚手架</w:t>
            </w:r>
          </w:p>
        </w:tc>
        <w:tc>
          <w:tcPr>
            <w:tcW w:w="3508" w:type="dxa"/>
            <w:tcBorders>
              <w:top w:val="single" w:color="000000" w:sz="2" w:space="0"/>
              <w:bottom w:val="single" w:color="000000" w:sz="2" w:space="0"/>
            </w:tcBorders>
            <w:noWrap w:val="0"/>
            <w:vAlign w:val="top"/>
          </w:tcPr>
          <w:p>
            <w:pPr>
              <w:spacing w:before="44" w:line="233" w:lineRule="auto"/>
              <w:ind w:left="59"/>
              <w:rPr>
                <w:rFonts w:ascii="宋体" w:hAnsi="宋体" w:eastAsia="宋体" w:cs="宋体"/>
                <w:sz w:val="19"/>
                <w:szCs w:val="19"/>
              </w:rPr>
            </w:pPr>
            <w:r>
              <w:rPr>
                <w:rFonts w:ascii="宋体" w:hAnsi="宋体" w:eastAsia="宋体" w:cs="宋体"/>
                <w:spacing w:val="4"/>
                <w:sz w:val="19"/>
                <w:szCs w:val="19"/>
              </w:rPr>
              <w:t>1．搭设方式:里脚手</w:t>
            </w:r>
            <w:r>
              <w:rPr>
                <w:rFonts w:ascii="宋体" w:hAnsi="宋体" w:eastAsia="宋体" w:cs="宋体"/>
                <w:spacing w:val="2"/>
                <w:sz w:val="19"/>
                <w:szCs w:val="19"/>
              </w:rPr>
              <w:t>架</w:t>
            </w:r>
          </w:p>
          <w:p>
            <w:pPr>
              <w:spacing w:line="228" w:lineRule="auto"/>
              <w:ind w:left="46"/>
              <w:rPr>
                <w:rFonts w:ascii="宋体" w:hAnsi="宋体" w:eastAsia="宋体" w:cs="宋体"/>
                <w:sz w:val="19"/>
                <w:szCs w:val="19"/>
              </w:rPr>
            </w:pPr>
            <w:r>
              <w:rPr>
                <w:rFonts w:ascii="宋体" w:hAnsi="宋体" w:eastAsia="宋体" w:cs="宋体"/>
                <w:spacing w:val="8"/>
                <w:sz w:val="19"/>
                <w:szCs w:val="19"/>
              </w:rPr>
              <w:t>2．</w:t>
            </w:r>
            <w:r>
              <w:rPr>
                <w:rFonts w:ascii="宋体" w:hAnsi="宋体" w:eastAsia="宋体" w:cs="宋体"/>
                <w:spacing w:val="4"/>
                <w:sz w:val="19"/>
                <w:szCs w:val="19"/>
              </w:rPr>
              <w:t>搭设高度：根据现场考虑</w:t>
            </w:r>
          </w:p>
        </w:tc>
        <w:tc>
          <w:tcPr>
            <w:tcW w:w="719" w:type="dxa"/>
            <w:tcBorders>
              <w:top w:val="single" w:color="000000" w:sz="2" w:space="0"/>
              <w:bottom w:val="single" w:color="000000" w:sz="2" w:space="0"/>
            </w:tcBorders>
            <w:noWrap w:val="0"/>
            <w:vAlign w:val="top"/>
          </w:tcPr>
          <w:p>
            <w:pPr>
              <w:spacing w:before="163" w:line="254" w:lineRule="exact"/>
              <w:ind w:left="251"/>
              <w:rPr>
                <w:rFonts w:ascii="宋体" w:hAnsi="宋体" w:eastAsia="宋体" w:cs="宋体"/>
                <w:sz w:val="9"/>
                <w:szCs w:val="9"/>
              </w:rPr>
            </w:pPr>
            <w:r>
              <w:rPr>
                <w:rFonts w:ascii="宋体" w:hAnsi="宋体" w:eastAsia="宋体" w:cs="宋体"/>
                <w:position w:val="1"/>
                <w:sz w:val="19"/>
                <w:szCs w:val="19"/>
              </w:rPr>
              <w:t>m</w:t>
            </w:r>
            <w:r>
              <w:rPr>
                <w:rFonts w:ascii="宋体" w:hAnsi="宋体" w:eastAsia="宋体" w:cs="宋体"/>
                <w:spacing w:val="12"/>
                <w:position w:val="8"/>
                <w:sz w:val="9"/>
                <w:szCs w:val="9"/>
              </w:rPr>
              <w:t>2</w:t>
            </w:r>
          </w:p>
        </w:tc>
        <w:tc>
          <w:tcPr>
            <w:tcW w:w="944" w:type="dxa"/>
            <w:tcBorders>
              <w:top w:val="single" w:color="000000" w:sz="2" w:space="0"/>
              <w:bottom w:val="single" w:color="000000" w:sz="2" w:space="0"/>
            </w:tcBorders>
            <w:noWrap w:val="0"/>
            <w:vAlign w:val="top"/>
          </w:tcPr>
          <w:p>
            <w:pPr>
              <w:spacing w:before="195" w:line="187" w:lineRule="auto"/>
              <w:ind w:left="617"/>
              <w:rPr>
                <w:rFonts w:ascii="宋体" w:hAnsi="宋体" w:eastAsia="宋体" w:cs="宋体"/>
                <w:sz w:val="19"/>
                <w:szCs w:val="19"/>
              </w:rPr>
            </w:pPr>
            <w:r>
              <w:rPr>
                <w:rFonts w:ascii="宋体" w:hAnsi="宋体" w:eastAsia="宋体" w:cs="宋体"/>
                <w:sz w:val="19"/>
                <w:szCs w:val="19"/>
              </w:rPr>
              <w:t>100</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85" w:type="dxa"/>
            <w:tcBorders>
              <w:top w:val="single" w:color="000000" w:sz="2" w:space="0"/>
              <w:bottom w:val="single" w:color="000000" w:sz="2" w:space="0"/>
            </w:tcBorders>
            <w:noWrap w:val="0"/>
            <w:vAlign w:val="top"/>
          </w:tcPr>
          <w:p>
            <w:pPr>
              <w:rPr>
                <w:rFonts w:ascii="Arial"/>
                <w:sz w:val="21"/>
              </w:rPr>
            </w:pPr>
          </w:p>
        </w:tc>
        <w:tc>
          <w:tcPr>
            <w:tcW w:w="1544" w:type="dxa"/>
            <w:tcBorders>
              <w:top w:val="single" w:color="000000" w:sz="2" w:space="0"/>
              <w:bottom w:val="single" w:color="000000" w:sz="2" w:space="0"/>
            </w:tcBorders>
            <w:noWrap w:val="0"/>
            <w:vAlign w:val="top"/>
          </w:tcPr>
          <w:p>
            <w:pPr>
              <w:rPr>
                <w:rFonts w:ascii="Arial"/>
                <w:sz w:val="21"/>
              </w:rPr>
            </w:pPr>
          </w:p>
        </w:tc>
        <w:tc>
          <w:tcPr>
            <w:tcW w:w="5367" w:type="dxa"/>
            <w:gridSpan w:val="2"/>
            <w:tcBorders>
              <w:top w:val="single" w:color="000000" w:sz="2" w:space="0"/>
              <w:bottom w:val="single" w:color="000000" w:sz="2" w:space="0"/>
            </w:tcBorders>
            <w:noWrap w:val="0"/>
            <w:vAlign w:val="top"/>
          </w:tcPr>
          <w:p>
            <w:pPr>
              <w:spacing w:before="45" w:line="224" w:lineRule="auto"/>
              <w:ind w:left="2250"/>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2"/>
                <w:sz w:val="19"/>
                <w:szCs w:val="19"/>
              </w:rPr>
              <w:t>部小计</w:t>
            </w:r>
          </w:p>
        </w:tc>
        <w:tc>
          <w:tcPr>
            <w:tcW w:w="719" w:type="dxa"/>
            <w:tcBorders>
              <w:top w:val="single" w:color="000000" w:sz="2" w:space="0"/>
              <w:bottom w:val="single" w:color="000000" w:sz="2" w:space="0"/>
            </w:tcBorders>
            <w:noWrap w:val="0"/>
            <w:vAlign w:val="top"/>
          </w:tcPr>
          <w:p>
            <w:pPr>
              <w:rPr>
                <w:rFonts w:ascii="Arial"/>
                <w:sz w:val="21"/>
              </w:rPr>
            </w:pPr>
          </w:p>
        </w:tc>
        <w:tc>
          <w:tcPr>
            <w:tcW w:w="944" w:type="dxa"/>
            <w:tcBorders>
              <w:top w:val="single" w:color="000000" w:sz="2" w:space="0"/>
              <w:bottom w:val="single" w:color="000000" w:sz="2" w:space="0"/>
            </w:tcBorders>
            <w:noWrap w:val="0"/>
            <w:vAlign w:val="top"/>
          </w:tcPr>
          <w:p>
            <w:pPr>
              <w:rPr>
                <w:rFonts w:ascii="Arial"/>
                <w:sz w:val="21"/>
              </w:rPr>
            </w:pP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85" w:type="dxa"/>
            <w:tcBorders>
              <w:top w:val="single" w:color="000000" w:sz="2" w:space="0"/>
              <w:bottom w:val="single" w:color="000000" w:sz="2" w:space="0"/>
            </w:tcBorders>
            <w:noWrap w:val="0"/>
            <w:vAlign w:val="top"/>
          </w:tcPr>
          <w:p>
            <w:pPr>
              <w:rPr>
                <w:rFonts w:ascii="Arial"/>
                <w:sz w:val="21"/>
              </w:rPr>
            </w:pPr>
          </w:p>
        </w:tc>
        <w:tc>
          <w:tcPr>
            <w:tcW w:w="1544" w:type="dxa"/>
            <w:tcBorders>
              <w:top w:val="single" w:color="000000" w:sz="2" w:space="0"/>
              <w:bottom w:val="single" w:color="000000" w:sz="2" w:space="0"/>
            </w:tcBorders>
            <w:noWrap w:val="0"/>
            <w:vAlign w:val="top"/>
          </w:tcPr>
          <w:p>
            <w:pPr>
              <w:rPr>
                <w:rFonts w:ascii="Arial"/>
                <w:sz w:val="21"/>
              </w:rPr>
            </w:pPr>
          </w:p>
        </w:tc>
        <w:tc>
          <w:tcPr>
            <w:tcW w:w="5367" w:type="dxa"/>
            <w:gridSpan w:val="2"/>
            <w:tcBorders>
              <w:top w:val="single" w:color="000000" w:sz="2" w:space="0"/>
              <w:bottom w:val="single" w:color="000000" w:sz="2" w:space="0"/>
            </w:tcBorders>
            <w:noWrap w:val="0"/>
            <w:vAlign w:val="top"/>
          </w:tcPr>
          <w:p>
            <w:pPr>
              <w:spacing w:before="45" w:line="224" w:lineRule="auto"/>
              <w:ind w:left="1545"/>
              <w:rPr>
                <w:rFonts w:ascii="宋体" w:hAnsi="宋体" w:eastAsia="宋体" w:cs="宋体"/>
                <w:sz w:val="19"/>
                <w:szCs w:val="19"/>
              </w:rPr>
            </w:pPr>
            <w:r>
              <w:rPr>
                <w:rFonts w:ascii="宋体" w:hAnsi="宋体" w:eastAsia="宋体" w:cs="宋体"/>
                <w:spacing w:val="7"/>
                <w:sz w:val="19"/>
                <w:szCs w:val="19"/>
              </w:rPr>
              <w:t>文成街10幢6-7-14号住房</w:t>
            </w:r>
          </w:p>
        </w:tc>
        <w:tc>
          <w:tcPr>
            <w:tcW w:w="719" w:type="dxa"/>
            <w:tcBorders>
              <w:top w:val="single" w:color="000000" w:sz="2" w:space="0"/>
              <w:bottom w:val="single" w:color="000000" w:sz="2" w:space="0"/>
            </w:tcBorders>
            <w:noWrap w:val="0"/>
            <w:vAlign w:val="top"/>
          </w:tcPr>
          <w:p>
            <w:pPr>
              <w:rPr>
                <w:rFonts w:ascii="Arial"/>
                <w:sz w:val="21"/>
              </w:rPr>
            </w:pPr>
          </w:p>
        </w:tc>
        <w:tc>
          <w:tcPr>
            <w:tcW w:w="944" w:type="dxa"/>
            <w:tcBorders>
              <w:top w:val="single" w:color="000000" w:sz="2" w:space="0"/>
              <w:bottom w:val="single" w:color="000000" w:sz="2" w:space="0"/>
            </w:tcBorders>
            <w:noWrap w:val="0"/>
            <w:vAlign w:val="top"/>
          </w:tcPr>
          <w:p>
            <w:pPr>
              <w:rPr>
                <w:rFonts w:ascii="Arial"/>
                <w:sz w:val="21"/>
              </w:rPr>
            </w:pP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85" w:type="dxa"/>
            <w:tcBorders>
              <w:top w:val="single" w:color="000000" w:sz="2" w:space="0"/>
              <w:bottom w:val="single" w:color="000000" w:sz="2" w:space="0"/>
            </w:tcBorders>
            <w:noWrap w:val="0"/>
            <w:vAlign w:val="top"/>
          </w:tcPr>
          <w:p>
            <w:pPr>
              <w:spacing w:before="196" w:line="187" w:lineRule="auto"/>
              <w:ind w:left="152"/>
              <w:rPr>
                <w:rFonts w:ascii="宋体" w:hAnsi="宋体" w:eastAsia="宋体" w:cs="宋体"/>
                <w:sz w:val="19"/>
                <w:szCs w:val="19"/>
              </w:rPr>
            </w:pPr>
            <w:r>
              <w:rPr>
                <w:rFonts w:ascii="宋体" w:hAnsi="宋体" w:eastAsia="宋体" w:cs="宋体"/>
                <w:spacing w:val="-6"/>
                <w:sz w:val="19"/>
                <w:szCs w:val="19"/>
              </w:rPr>
              <w:t>1</w:t>
            </w:r>
            <w:r>
              <w:rPr>
                <w:rFonts w:ascii="宋体" w:hAnsi="宋体" w:eastAsia="宋体" w:cs="宋体"/>
                <w:spacing w:val="-4"/>
                <w:sz w:val="19"/>
                <w:szCs w:val="19"/>
              </w:rPr>
              <w:t>9</w:t>
            </w:r>
          </w:p>
        </w:tc>
        <w:tc>
          <w:tcPr>
            <w:tcW w:w="1544" w:type="dxa"/>
            <w:tcBorders>
              <w:top w:val="single" w:color="000000" w:sz="2" w:space="0"/>
              <w:bottom w:val="single" w:color="000000" w:sz="2" w:space="0"/>
            </w:tcBorders>
            <w:noWrap w:val="0"/>
            <w:vAlign w:val="top"/>
          </w:tcPr>
          <w:p>
            <w:pPr>
              <w:spacing w:before="196"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11108004188</w:t>
            </w:r>
          </w:p>
        </w:tc>
        <w:tc>
          <w:tcPr>
            <w:tcW w:w="1859" w:type="dxa"/>
            <w:tcBorders>
              <w:top w:val="single" w:color="000000" w:sz="2" w:space="0"/>
              <w:bottom w:val="single" w:color="000000" w:sz="2" w:space="0"/>
            </w:tcBorders>
            <w:noWrap w:val="0"/>
            <w:vAlign w:val="top"/>
          </w:tcPr>
          <w:p>
            <w:pPr>
              <w:spacing w:before="165" w:line="224" w:lineRule="auto"/>
              <w:ind w:left="45"/>
              <w:rPr>
                <w:rFonts w:ascii="宋体" w:hAnsi="宋体" w:eastAsia="宋体" w:cs="宋体"/>
                <w:sz w:val="19"/>
                <w:szCs w:val="19"/>
              </w:rPr>
            </w:pPr>
            <w:r>
              <w:rPr>
                <w:rFonts w:ascii="宋体" w:hAnsi="宋体" w:eastAsia="宋体" w:cs="宋体"/>
                <w:spacing w:val="6"/>
                <w:sz w:val="19"/>
                <w:szCs w:val="19"/>
              </w:rPr>
              <w:t>水泥</w:t>
            </w:r>
            <w:r>
              <w:rPr>
                <w:rFonts w:ascii="宋体" w:hAnsi="宋体" w:eastAsia="宋体" w:cs="宋体"/>
                <w:spacing w:val="3"/>
                <w:sz w:val="19"/>
                <w:szCs w:val="19"/>
              </w:rPr>
              <w:t>砂浆零星项目</w:t>
            </w:r>
          </w:p>
        </w:tc>
        <w:tc>
          <w:tcPr>
            <w:tcW w:w="3508" w:type="dxa"/>
            <w:tcBorders>
              <w:top w:val="single" w:color="000000" w:sz="2" w:space="0"/>
              <w:bottom w:val="single" w:color="000000" w:sz="2" w:space="0"/>
            </w:tcBorders>
            <w:noWrap w:val="0"/>
            <w:vAlign w:val="top"/>
          </w:tcPr>
          <w:p>
            <w:pPr>
              <w:spacing w:before="45" w:line="227" w:lineRule="auto"/>
              <w:ind w:left="59"/>
              <w:rPr>
                <w:rFonts w:ascii="宋体" w:hAnsi="宋体" w:eastAsia="宋体" w:cs="宋体"/>
                <w:sz w:val="19"/>
                <w:szCs w:val="19"/>
              </w:rPr>
            </w:pPr>
            <w:r>
              <w:rPr>
                <w:rFonts w:ascii="宋体" w:hAnsi="宋体" w:eastAsia="宋体" w:cs="宋体"/>
                <w:spacing w:val="8"/>
                <w:sz w:val="19"/>
                <w:szCs w:val="19"/>
              </w:rPr>
              <w:t>1.水</w:t>
            </w:r>
            <w:r>
              <w:rPr>
                <w:rFonts w:ascii="宋体" w:hAnsi="宋体" w:eastAsia="宋体" w:cs="宋体"/>
                <w:spacing w:val="5"/>
                <w:sz w:val="19"/>
                <w:szCs w:val="19"/>
              </w:rPr>
              <w:t>泥</w:t>
            </w:r>
            <w:r>
              <w:rPr>
                <w:rFonts w:ascii="宋体" w:hAnsi="宋体" w:eastAsia="宋体" w:cs="宋体"/>
                <w:spacing w:val="4"/>
                <w:sz w:val="19"/>
                <w:szCs w:val="19"/>
              </w:rPr>
              <w:t>砂浆零星项目:抹灰厚度 (</w:t>
            </w:r>
            <w:r>
              <w:rPr>
                <w:rFonts w:ascii="宋体" w:hAnsi="宋体" w:eastAsia="宋体" w:cs="宋体"/>
                <w:sz w:val="19"/>
                <w:szCs w:val="19"/>
              </w:rPr>
              <w:t>mm</w:t>
            </w:r>
            <w:r>
              <w:rPr>
                <w:rFonts w:ascii="宋体" w:hAnsi="宋体" w:eastAsia="宋体" w:cs="宋体"/>
                <w:spacing w:val="4"/>
                <w:sz w:val="19"/>
                <w:szCs w:val="19"/>
              </w:rPr>
              <w:t>)</w:t>
            </w:r>
          </w:p>
          <w:p>
            <w:pPr>
              <w:spacing w:before="5" w:line="224" w:lineRule="auto"/>
              <w:ind w:left="59"/>
              <w:rPr>
                <w:rFonts w:ascii="宋体" w:hAnsi="宋体" w:eastAsia="宋体" w:cs="宋体"/>
                <w:sz w:val="19"/>
                <w:szCs w:val="19"/>
              </w:rPr>
            </w:pPr>
            <w:r>
              <w:rPr>
                <w:rFonts w:ascii="宋体" w:hAnsi="宋体" w:eastAsia="宋体" w:cs="宋体"/>
                <w:spacing w:val="6"/>
                <w:sz w:val="19"/>
                <w:szCs w:val="19"/>
              </w:rPr>
              <w:t xml:space="preserve">18 </w:t>
            </w:r>
            <w:r>
              <w:rPr>
                <w:rFonts w:ascii="宋体" w:hAnsi="宋体" w:eastAsia="宋体" w:cs="宋体"/>
                <w:sz w:val="19"/>
                <w:szCs w:val="19"/>
              </w:rPr>
              <w:t>M</w:t>
            </w:r>
            <w:r>
              <w:rPr>
                <w:rFonts w:ascii="宋体" w:hAnsi="宋体" w:eastAsia="宋体" w:cs="宋体"/>
                <w:spacing w:val="6"/>
                <w:sz w:val="19"/>
                <w:szCs w:val="19"/>
              </w:rPr>
              <w:t>5干混砂</w:t>
            </w:r>
            <w:r>
              <w:rPr>
                <w:rFonts w:ascii="宋体" w:hAnsi="宋体" w:eastAsia="宋体" w:cs="宋体"/>
                <w:spacing w:val="5"/>
                <w:sz w:val="19"/>
                <w:szCs w:val="19"/>
              </w:rPr>
              <w:t>浆</w:t>
            </w:r>
          </w:p>
        </w:tc>
        <w:tc>
          <w:tcPr>
            <w:tcW w:w="719" w:type="dxa"/>
            <w:tcBorders>
              <w:top w:val="single" w:color="000000" w:sz="2" w:space="0"/>
              <w:bottom w:val="single" w:color="000000" w:sz="2" w:space="0"/>
            </w:tcBorders>
            <w:noWrap w:val="0"/>
            <w:vAlign w:val="top"/>
          </w:tcPr>
          <w:p>
            <w:pPr>
              <w:spacing w:before="164" w:line="254" w:lineRule="exact"/>
              <w:ind w:left="251"/>
              <w:rPr>
                <w:rFonts w:ascii="宋体" w:hAnsi="宋体" w:eastAsia="宋体" w:cs="宋体"/>
                <w:sz w:val="9"/>
                <w:szCs w:val="9"/>
              </w:rPr>
            </w:pPr>
            <w:r>
              <w:rPr>
                <w:rFonts w:ascii="宋体" w:hAnsi="宋体" w:eastAsia="宋体" w:cs="宋体"/>
                <w:position w:val="1"/>
                <w:sz w:val="19"/>
                <w:szCs w:val="19"/>
              </w:rPr>
              <w:t>m</w:t>
            </w:r>
            <w:r>
              <w:rPr>
                <w:rFonts w:ascii="宋体" w:hAnsi="宋体" w:eastAsia="宋体" w:cs="宋体"/>
                <w:spacing w:val="12"/>
                <w:position w:val="8"/>
                <w:sz w:val="9"/>
                <w:szCs w:val="9"/>
              </w:rPr>
              <w:t>2</w:t>
            </w:r>
          </w:p>
        </w:tc>
        <w:tc>
          <w:tcPr>
            <w:tcW w:w="944" w:type="dxa"/>
            <w:tcBorders>
              <w:top w:val="single" w:color="000000" w:sz="2" w:space="0"/>
              <w:bottom w:val="single" w:color="000000" w:sz="2" w:space="0"/>
            </w:tcBorders>
            <w:noWrap w:val="0"/>
            <w:vAlign w:val="top"/>
          </w:tcPr>
          <w:p>
            <w:pPr>
              <w:spacing w:before="196" w:line="187" w:lineRule="auto"/>
              <w:ind w:left="722"/>
              <w:rPr>
                <w:rFonts w:ascii="宋体" w:hAnsi="宋体" w:eastAsia="宋体" w:cs="宋体"/>
                <w:sz w:val="19"/>
                <w:szCs w:val="19"/>
              </w:rPr>
            </w:pPr>
            <w:r>
              <w:rPr>
                <w:rFonts w:ascii="宋体" w:hAnsi="宋体" w:eastAsia="宋体" w:cs="宋体"/>
                <w:spacing w:val="-6"/>
                <w:sz w:val="19"/>
                <w:szCs w:val="19"/>
              </w:rPr>
              <w:t>1</w:t>
            </w:r>
            <w:r>
              <w:rPr>
                <w:rFonts w:ascii="宋体" w:hAnsi="宋体" w:eastAsia="宋体" w:cs="宋体"/>
                <w:spacing w:val="-4"/>
                <w:sz w:val="19"/>
                <w:szCs w:val="19"/>
              </w:rPr>
              <w:t>0</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85" w:type="dxa"/>
            <w:tcBorders>
              <w:top w:val="single" w:color="000000" w:sz="2" w:space="0"/>
              <w:bottom w:val="single" w:color="000000" w:sz="2" w:space="0"/>
            </w:tcBorders>
            <w:noWrap w:val="0"/>
            <w:vAlign w:val="top"/>
          </w:tcPr>
          <w:p>
            <w:pPr>
              <w:spacing w:before="78" w:line="186" w:lineRule="auto"/>
              <w:ind w:left="139"/>
              <w:rPr>
                <w:rFonts w:ascii="宋体" w:hAnsi="宋体" w:eastAsia="宋体" w:cs="宋体"/>
                <w:sz w:val="19"/>
                <w:szCs w:val="19"/>
              </w:rPr>
            </w:pPr>
            <w:r>
              <w:rPr>
                <w:rFonts w:ascii="宋体" w:hAnsi="宋体" w:eastAsia="宋体" w:cs="宋体"/>
                <w:spacing w:val="1"/>
                <w:sz w:val="19"/>
                <w:szCs w:val="19"/>
              </w:rPr>
              <w:t>20</w:t>
            </w:r>
          </w:p>
        </w:tc>
        <w:tc>
          <w:tcPr>
            <w:tcW w:w="1544" w:type="dxa"/>
            <w:tcBorders>
              <w:top w:val="single" w:color="000000" w:sz="2" w:space="0"/>
              <w:bottom w:val="single" w:color="000000" w:sz="2" w:space="0"/>
            </w:tcBorders>
            <w:noWrap w:val="0"/>
            <w:vAlign w:val="top"/>
          </w:tcPr>
          <w:p>
            <w:pPr>
              <w:spacing w:before="77"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11604002189</w:t>
            </w:r>
          </w:p>
        </w:tc>
        <w:tc>
          <w:tcPr>
            <w:tcW w:w="1859" w:type="dxa"/>
            <w:tcBorders>
              <w:top w:val="single" w:color="000000" w:sz="2" w:space="0"/>
              <w:bottom w:val="single" w:color="000000" w:sz="2" w:space="0"/>
            </w:tcBorders>
            <w:noWrap w:val="0"/>
            <w:vAlign w:val="top"/>
          </w:tcPr>
          <w:p>
            <w:pPr>
              <w:spacing w:before="46" w:line="224" w:lineRule="auto"/>
              <w:ind w:left="43"/>
              <w:rPr>
                <w:rFonts w:ascii="宋体" w:hAnsi="宋体" w:eastAsia="宋体" w:cs="宋体"/>
                <w:sz w:val="19"/>
                <w:szCs w:val="19"/>
              </w:rPr>
            </w:pPr>
            <w:r>
              <w:rPr>
                <w:rFonts w:ascii="宋体" w:hAnsi="宋体" w:eastAsia="宋体" w:cs="宋体"/>
                <w:spacing w:val="4"/>
                <w:sz w:val="19"/>
                <w:szCs w:val="19"/>
              </w:rPr>
              <w:t>立面抹灰层拆</w:t>
            </w:r>
            <w:r>
              <w:rPr>
                <w:rFonts w:ascii="宋体" w:hAnsi="宋体" w:eastAsia="宋体" w:cs="宋体"/>
                <w:spacing w:val="3"/>
                <w:sz w:val="19"/>
                <w:szCs w:val="19"/>
              </w:rPr>
              <w:t>除</w:t>
            </w:r>
          </w:p>
        </w:tc>
        <w:tc>
          <w:tcPr>
            <w:tcW w:w="3508" w:type="dxa"/>
            <w:tcBorders>
              <w:top w:val="single" w:color="000000" w:sz="2" w:space="0"/>
              <w:bottom w:val="single" w:color="000000" w:sz="2" w:space="0"/>
            </w:tcBorders>
            <w:noWrap w:val="0"/>
            <w:vAlign w:val="top"/>
          </w:tcPr>
          <w:p>
            <w:pPr>
              <w:spacing w:before="46" w:line="224" w:lineRule="auto"/>
              <w:ind w:left="59"/>
              <w:rPr>
                <w:rFonts w:ascii="宋体" w:hAnsi="宋体" w:eastAsia="宋体" w:cs="宋体"/>
                <w:sz w:val="19"/>
                <w:szCs w:val="19"/>
              </w:rPr>
            </w:pPr>
            <w:r>
              <w:rPr>
                <w:rFonts w:ascii="宋体" w:hAnsi="宋体" w:eastAsia="宋体" w:cs="宋体"/>
                <w:spacing w:val="6"/>
                <w:sz w:val="19"/>
                <w:szCs w:val="19"/>
              </w:rPr>
              <w:t>1</w:t>
            </w:r>
            <w:r>
              <w:rPr>
                <w:rFonts w:ascii="宋体" w:hAnsi="宋体" w:eastAsia="宋体" w:cs="宋体"/>
                <w:spacing w:val="4"/>
                <w:sz w:val="19"/>
                <w:szCs w:val="19"/>
              </w:rPr>
              <w:t>. 立面抹灰层拆除</w:t>
            </w:r>
          </w:p>
        </w:tc>
        <w:tc>
          <w:tcPr>
            <w:tcW w:w="719" w:type="dxa"/>
            <w:tcBorders>
              <w:top w:val="single" w:color="000000" w:sz="2" w:space="0"/>
              <w:bottom w:val="single" w:color="000000" w:sz="2" w:space="0"/>
            </w:tcBorders>
            <w:noWrap w:val="0"/>
            <w:vAlign w:val="top"/>
          </w:tcPr>
          <w:p>
            <w:pPr>
              <w:spacing w:before="46" w:line="227" w:lineRule="auto"/>
              <w:ind w:left="251"/>
              <w:rPr>
                <w:rFonts w:ascii="宋体" w:hAnsi="宋体" w:eastAsia="宋体" w:cs="宋体"/>
                <w:sz w:val="9"/>
                <w:szCs w:val="9"/>
              </w:rPr>
            </w:pPr>
            <w:r>
              <w:rPr>
                <w:rFonts w:ascii="宋体" w:hAnsi="宋体" w:eastAsia="宋体" w:cs="宋体"/>
                <w:sz w:val="19"/>
                <w:szCs w:val="19"/>
              </w:rPr>
              <w:t>m</w:t>
            </w:r>
            <w:r>
              <w:rPr>
                <w:rFonts w:ascii="宋体" w:hAnsi="宋体" w:eastAsia="宋体" w:cs="宋体"/>
                <w:spacing w:val="12"/>
                <w:position w:val="7"/>
                <w:sz w:val="9"/>
                <w:szCs w:val="9"/>
              </w:rPr>
              <w:t>2</w:t>
            </w:r>
          </w:p>
        </w:tc>
        <w:tc>
          <w:tcPr>
            <w:tcW w:w="944" w:type="dxa"/>
            <w:tcBorders>
              <w:top w:val="single" w:color="000000" w:sz="2" w:space="0"/>
              <w:bottom w:val="single" w:color="000000" w:sz="2" w:space="0"/>
            </w:tcBorders>
            <w:noWrap w:val="0"/>
            <w:vAlign w:val="top"/>
          </w:tcPr>
          <w:p>
            <w:pPr>
              <w:spacing w:before="78" w:line="186" w:lineRule="auto"/>
              <w:ind w:left="709"/>
              <w:rPr>
                <w:rFonts w:ascii="宋体" w:hAnsi="宋体" w:eastAsia="宋体" w:cs="宋体"/>
                <w:sz w:val="19"/>
                <w:szCs w:val="19"/>
              </w:rPr>
            </w:pPr>
            <w:r>
              <w:rPr>
                <w:rFonts w:ascii="宋体" w:hAnsi="宋体" w:eastAsia="宋体" w:cs="宋体"/>
                <w:spacing w:val="1"/>
                <w:sz w:val="19"/>
                <w:szCs w:val="19"/>
              </w:rPr>
              <w:t>20</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85" w:type="dxa"/>
            <w:tcBorders>
              <w:top w:val="single" w:color="000000" w:sz="2" w:space="0"/>
              <w:bottom w:val="single" w:color="000000" w:sz="2" w:space="0"/>
            </w:tcBorders>
            <w:noWrap w:val="0"/>
            <w:vAlign w:val="top"/>
          </w:tcPr>
          <w:p>
            <w:pPr>
              <w:spacing w:before="78" w:line="188" w:lineRule="auto"/>
              <w:ind w:left="139"/>
              <w:rPr>
                <w:rFonts w:ascii="宋体" w:hAnsi="宋体" w:eastAsia="宋体" w:cs="宋体"/>
                <w:sz w:val="19"/>
                <w:szCs w:val="19"/>
              </w:rPr>
            </w:pPr>
            <w:r>
              <w:rPr>
                <w:rFonts w:ascii="宋体" w:hAnsi="宋体" w:eastAsia="宋体" w:cs="宋体"/>
                <w:spacing w:val="1"/>
                <w:sz w:val="19"/>
                <w:szCs w:val="19"/>
              </w:rPr>
              <w:t>21</w:t>
            </w:r>
          </w:p>
        </w:tc>
        <w:tc>
          <w:tcPr>
            <w:tcW w:w="1544" w:type="dxa"/>
            <w:tcBorders>
              <w:top w:val="single" w:color="000000" w:sz="2" w:space="0"/>
              <w:bottom w:val="single" w:color="000000" w:sz="2" w:space="0"/>
            </w:tcBorders>
            <w:noWrap w:val="0"/>
            <w:vAlign w:val="top"/>
          </w:tcPr>
          <w:p>
            <w:pPr>
              <w:spacing w:before="77"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10607005190</w:t>
            </w:r>
          </w:p>
        </w:tc>
        <w:tc>
          <w:tcPr>
            <w:tcW w:w="1859" w:type="dxa"/>
            <w:tcBorders>
              <w:top w:val="single" w:color="000000" w:sz="2" w:space="0"/>
              <w:bottom w:val="single" w:color="000000" w:sz="2" w:space="0"/>
            </w:tcBorders>
            <w:noWrap w:val="0"/>
            <w:vAlign w:val="top"/>
          </w:tcPr>
          <w:p>
            <w:pPr>
              <w:spacing w:before="46" w:line="225" w:lineRule="auto"/>
              <w:ind w:left="43"/>
              <w:rPr>
                <w:rFonts w:ascii="宋体" w:hAnsi="宋体" w:eastAsia="宋体" w:cs="宋体"/>
                <w:sz w:val="19"/>
                <w:szCs w:val="19"/>
              </w:rPr>
            </w:pPr>
            <w:r>
              <w:rPr>
                <w:rFonts w:ascii="宋体" w:hAnsi="宋体" w:eastAsia="宋体" w:cs="宋体"/>
                <w:spacing w:val="4"/>
                <w:sz w:val="19"/>
                <w:szCs w:val="19"/>
              </w:rPr>
              <w:t>砌块墙钢丝网加固</w:t>
            </w:r>
          </w:p>
        </w:tc>
        <w:tc>
          <w:tcPr>
            <w:tcW w:w="3508" w:type="dxa"/>
            <w:tcBorders>
              <w:top w:val="single" w:color="000000" w:sz="2" w:space="0"/>
              <w:bottom w:val="single" w:color="000000" w:sz="2" w:space="0"/>
            </w:tcBorders>
            <w:noWrap w:val="0"/>
            <w:vAlign w:val="top"/>
          </w:tcPr>
          <w:p>
            <w:pPr>
              <w:spacing w:before="46" w:line="227" w:lineRule="auto"/>
              <w:ind w:left="59"/>
              <w:rPr>
                <w:rFonts w:ascii="宋体" w:hAnsi="宋体" w:eastAsia="宋体" w:cs="宋体"/>
                <w:sz w:val="19"/>
                <w:szCs w:val="19"/>
              </w:rPr>
            </w:pPr>
            <w:r>
              <w:rPr>
                <w:rFonts w:ascii="宋体" w:hAnsi="宋体" w:eastAsia="宋体" w:cs="宋体"/>
                <w:spacing w:val="6"/>
                <w:sz w:val="19"/>
                <w:szCs w:val="19"/>
              </w:rPr>
              <w:t>1.</w:t>
            </w:r>
            <w:r>
              <w:rPr>
                <w:rFonts w:ascii="宋体" w:hAnsi="宋体" w:eastAsia="宋体" w:cs="宋体"/>
                <w:spacing w:val="4"/>
                <w:sz w:val="19"/>
                <w:szCs w:val="19"/>
              </w:rPr>
              <w:t>砌</w:t>
            </w:r>
            <w:r>
              <w:rPr>
                <w:rFonts w:ascii="宋体" w:hAnsi="宋体" w:eastAsia="宋体" w:cs="宋体"/>
                <w:spacing w:val="3"/>
                <w:sz w:val="19"/>
                <w:szCs w:val="19"/>
              </w:rPr>
              <w:t>块墙钢丝网加固</w:t>
            </w:r>
          </w:p>
        </w:tc>
        <w:tc>
          <w:tcPr>
            <w:tcW w:w="719" w:type="dxa"/>
            <w:tcBorders>
              <w:top w:val="single" w:color="000000" w:sz="2" w:space="0"/>
              <w:bottom w:val="single" w:color="000000" w:sz="2" w:space="0"/>
            </w:tcBorders>
            <w:noWrap w:val="0"/>
            <w:vAlign w:val="top"/>
          </w:tcPr>
          <w:p>
            <w:pPr>
              <w:spacing w:before="46" w:line="227" w:lineRule="auto"/>
              <w:ind w:left="251"/>
              <w:rPr>
                <w:rFonts w:ascii="宋体" w:hAnsi="宋体" w:eastAsia="宋体" w:cs="宋体"/>
                <w:sz w:val="9"/>
                <w:szCs w:val="9"/>
              </w:rPr>
            </w:pPr>
            <w:r>
              <w:rPr>
                <w:rFonts w:ascii="宋体" w:hAnsi="宋体" w:eastAsia="宋体" w:cs="宋体"/>
                <w:sz w:val="19"/>
                <w:szCs w:val="19"/>
              </w:rPr>
              <w:t>m</w:t>
            </w:r>
            <w:r>
              <w:rPr>
                <w:rFonts w:ascii="宋体" w:hAnsi="宋体" w:eastAsia="宋体" w:cs="宋体"/>
                <w:spacing w:val="12"/>
                <w:position w:val="7"/>
                <w:sz w:val="9"/>
                <w:szCs w:val="9"/>
              </w:rPr>
              <w:t>2</w:t>
            </w:r>
          </w:p>
        </w:tc>
        <w:tc>
          <w:tcPr>
            <w:tcW w:w="944" w:type="dxa"/>
            <w:tcBorders>
              <w:top w:val="single" w:color="000000" w:sz="2" w:space="0"/>
              <w:bottom w:val="single" w:color="000000" w:sz="2" w:space="0"/>
            </w:tcBorders>
            <w:noWrap w:val="0"/>
            <w:vAlign w:val="top"/>
          </w:tcPr>
          <w:p>
            <w:pPr>
              <w:spacing w:before="78" w:line="186" w:lineRule="auto"/>
              <w:ind w:left="709"/>
              <w:rPr>
                <w:rFonts w:ascii="宋体" w:hAnsi="宋体" w:eastAsia="宋体" w:cs="宋体"/>
                <w:sz w:val="19"/>
                <w:szCs w:val="19"/>
              </w:rPr>
            </w:pPr>
            <w:r>
              <w:rPr>
                <w:rFonts w:ascii="宋体" w:hAnsi="宋体" w:eastAsia="宋体" w:cs="宋体"/>
                <w:spacing w:val="1"/>
                <w:sz w:val="19"/>
                <w:szCs w:val="19"/>
              </w:rPr>
              <w:t>20</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85" w:type="dxa"/>
            <w:tcBorders>
              <w:top w:val="single" w:color="000000" w:sz="2" w:space="0"/>
              <w:bottom w:val="single" w:color="000000" w:sz="2" w:space="0"/>
            </w:tcBorders>
            <w:noWrap w:val="0"/>
            <w:vAlign w:val="top"/>
          </w:tcPr>
          <w:p>
            <w:pPr>
              <w:spacing w:before="199" w:line="187" w:lineRule="auto"/>
              <w:ind w:left="139"/>
              <w:rPr>
                <w:rFonts w:ascii="宋体" w:hAnsi="宋体" w:eastAsia="宋体" w:cs="宋体"/>
                <w:sz w:val="19"/>
                <w:szCs w:val="19"/>
              </w:rPr>
            </w:pPr>
            <w:r>
              <w:rPr>
                <w:rFonts w:ascii="宋体" w:hAnsi="宋体" w:eastAsia="宋体" w:cs="宋体"/>
                <w:spacing w:val="1"/>
                <w:sz w:val="19"/>
                <w:szCs w:val="19"/>
              </w:rPr>
              <w:t>22</w:t>
            </w:r>
          </w:p>
        </w:tc>
        <w:tc>
          <w:tcPr>
            <w:tcW w:w="1544" w:type="dxa"/>
            <w:tcBorders>
              <w:top w:val="single" w:color="000000" w:sz="2" w:space="0"/>
              <w:bottom w:val="single" w:color="000000" w:sz="2" w:space="0"/>
            </w:tcBorders>
            <w:noWrap w:val="0"/>
            <w:vAlign w:val="top"/>
          </w:tcPr>
          <w:p>
            <w:pPr>
              <w:spacing w:before="197"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11201001191</w:t>
            </w:r>
          </w:p>
        </w:tc>
        <w:tc>
          <w:tcPr>
            <w:tcW w:w="1859" w:type="dxa"/>
            <w:tcBorders>
              <w:top w:val="single" w:color="000000" w:sz="2" w:space="0"/>
              <w:bottom w:val="single" w:color="000000" w:sz="2" w:space="0"/>
            </w:tcBorders>
            <w:noWrap w:val="0"/>
            <w:vAlign w:val="top"/>
          </w:tcPr>
          <w:p>
            <w:pPr>
              <w:spacing w:before="166" w:line="224" w:lineRule="auto"/>
              <w:ind w:left="43"/>
              <w:rPr>
                <w:rFonts w:ascii="宋体" w:hAnsi="宋体" w:eastAsia="宋体" w:cs="宋体"/>
                <w:sz w:val="19"/>
                <w:szCs w:val="19"/>
              </w:rPr>
            </w:pPr>
            <w:r>
              <w:rPr>
                <w:rFonts w:ascii="宋体" w:hAnsi="宋体" w:eastAsia="宋体" w:cs="宋体"/>
                <w:spacing w:val="6"/>
                <w:sz w:val="19"/>
                <w:szCs w:val="19"/>
              </w:rPr>
              <w:t>墙</w:t>
            </w:r>
            <w:r>
              <w:rPr>
                <w:rFonts w:ascii="宋体" w:hAnsi="宋体" w:eastAsia="宋体" w:cs="宋体"/>
                <w:spacing w:val="4"/>
                <w:sz w:val="19"/>
                <w:szCs w:val="19"/>
              </w:rPr>
              <w:t>面</w:t>
            </w:r>
            <w:r>
              <w:rPr>
                <w:rFonts w:ascii="宋体" w:hAnsi="宋体" w:eastAsia="宋体" w:cs="宋体"/>
                <w:spacing w:val="3"/>
                <w:sz w:val="19"/>
                <w:szCs w:val="19"/>
              </w:rPr>
              <w:t>一般抹灰</w:t>
            </w:r>
          </w:p>
        </w:tc>
        <w:tc>
          <w:tcPr>
            <w:tcW w:w="3508" w:type="dxa"/>
            <w:tcBorders>
              <w:top w:val="single" w:color="000000" w:sz="2" w:space="0"/>
              <w:bottom w:val="single" w:color="000000" w:sz="2" w:space="0"/>
            </w:tcBorders>
            <w:noWrap w:val="0"/>
            <w:vAlign w:val="top"/>
          </w:tcPr>
          <w:p>
            <w:pPr>
              <w:spacing w:before="46" w:line="227" w:lineRule="auto"/>
              <w:ind w:left="59"/>
              <w:rPr>
                <w:rFonts w:ascii="宋体" w:hAnsi="宋体" w:eastAsia="宋体" w:cs="宋体"/>
                <w:sz w:val="19"/>
                <w:szCs w:val="19"/>
              </w:rPr>
            </w:pPr>
            <w:r>
              <w:rPr>
                <w:rFonts w:ascii="宋体" w:hAnsi="宋体" w:eastAsia="宋体" w:cs="宋体"/>
                <w:spacing w:val="10"/>
                <w:sz w:val="19"/>
                <w:szCs w:val="19"/>
              </w:rPr>
              <w:t>1</w:t>
            </w:r>
            <w:r>
              <w:rPr>
                <w:rFonts w:ascii="宋体" w:hAnsi="宋体" w:eastAsia="宋体" w:cs="宋体"/>
                <w:spacing w:val="5"/>
                <w:sz w:val="19"/>
                <w:szCs w:val="19"/>
              </w:rPr>
              <w:t>.墙面一般抹灰：抹灰厚度 (</w:t>
            </w:r>
            <w:r>
              <w:rPr>
                <w:rFonts w:ascii="宋体" w:hAnsi="宋体" w:eastAsia="宋体" w:cs="宋体"/>
                <w:sz w:val="19"/>
                <w:szCs w:val="19"/>
              </w:rPr>
              <w:t>mm</w:t>
            </w:r>
            <w:r>
              <w:rPr>
                <w:rFonts w:ascii="宋体" w:hAnsi="宋体" w:eastAsia="宋体" w:cs="宋体"/>
                <w:spacing w:val="5"/>
                <w:sz w:val="19"/>
                <w:szCs w:val="19"/>
              </w:rPr>
              <w:t>)  18</w:t>
            </w:r>
          </w:p>
          <w:p>
            <w:pPr>
              <w:spacing w:before="5" w:line="224" w:lineRule="auto"/>
              <w:ind w:left="38"/>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7"/>
                <w:sz w:val="19"/>
                <w:szCs w:val="19"/>
              </w:rPr>
              <w:t>5干混砂浆 内墙面</w:t>
            </w:r>
          </w:p>
        </w:tc>
        <w:tc>
          <w:tcPr>
            <w:tcW w:w="719" w:type="dxa"/>
            <w:tcBorders>
              <w:top w:val="single" w:color="000000" w:sz="2" w:space="0"/>
              <w:bottom w:val="single" w:color="000000" w:sz="2" w:space="0"/>
            </w:tcBorders>
            <w:noWrap w:val="0"/>
            <w:vAlign w:val="top"/>
          </w:tcPr>
          <w:p>
            <w:pPr>
              <w:spacing w:before="165" w:line="254" w:lineRule="exact"/>
              <w:ind w:left="251"/>
              <w:rPr>
                <w:rFonts w:ascii="宋体" w:hAnsi="宋体" w:eastAsia="宋体" w:cs="宋体"/>
                <w:sz w:val="9"/>
                <w:szCs w:val="9"/>
              </w:rPr>
            </w:pPr>
            <w:r>
              <w:rPr>
                <w:rFonts w:ascii="宋体" w:hAnsi="宋体" w:eastAsia="宋体" w:cs="宋体"/>
                <w:position w:val="1"/>
                <w:sz w:val="19"/>
                <w:szCs w:val="19"/>
              </w:rPr>
              <w:t>m</w:t>
            </w:r>
            <w:r>
              <w:rPr>
                <w:rFonts w:ascii="宋体" w:hAnsi="宋体" w:eastAsia="宋体" w:cs="宋体"/>
                <w:spacing w:val="12"/>
                <w:position w:val="8"/>
                <w:sz w:val="9"/>
                <w:szCs w:val="9"/>
              </w:rPr>
              <w:t>2</w:t>
            </w:r>
          </w:p>
        </w:tc>
        <w:tc>
          <w:tcPr>
            <w:tcW w:w="944" w:type="dxa"/>
            <w:tcBorders>
              <w:top w:val="single" w:color="000000" w:sz="2" w:space="0"/>
              <w:bottom w:val="single" w:color="000000" w:sz="2" w:space="0"/>
            </w:tcBorders>
            <w:noWrap w:val="0"/>
            <w:vAlign w:val="top"/>
          </w:tcPr>
          <w:p>
            <w:pPr>
              <w:spacing w:before="198" w:line="186" w:lineRule="auto"/>
              <w:ind w:left="709"/>
              <w:rPr>
                <w:rFonts w:ascii="宋体" w:hAnsi="宋体" w:eastAsia="宋体" w:cs="宋体"/>
                <w:sz w:val="19"/>
                <w:szCs w:val="19"/>
              </w:rPr>
            </w:pPr>
            <w:r>
              <w:rPr>
                <w:rFonts w:ascii="宋体" w:hAnsi="宋体" w:eastAsia="宋体" w:cs="宋体"/>
                <w:spacing w:val="1"/>
                <w:sz w:val="19"/>
                <w:szCs w:val="19"/>
              </w:rPr>
              <w:t>20</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85" w:type="dxa"/>
            <w:tcBorders>
              <w:top w:val="single" w:color="000000" w:sz="2" w:space="0"/>
              <w:bottom w:val="single" w:color="000000" w:sz="2" w:space="0"/>
            </w:tcBorders>
            <w:noWrap w:val="0"/>
            <w:vAlign w:val="top"/>
          </w:tcPr>
          <w:p>
            <w:pPr>
              <w:spacing w:before="198" w:line="186" w:lineRule="auto"/>
              <w:ind w:left="139"/>
              <w:rPr>
                <w:rFonts w:ascii="宋体" w:hAnsi="宋体" w:eastAsia="宋体" w:cs="宋体"/>
                <w:sz w:val="19"/>
                <w:szCs w:val="19"/>
              </w:rPr>
            </w:pPr>
            <w:r>
              <w:rPr>
                <w:rFonts w:ascii="宋体" w:hAnsi="宋体" w:eastAsia="宋体" w:cs="宋体"/>
                <w:spacing w:val="1"/>
                <w:sz w:val="19"/>
                <w:szCs w:val="19"/>
              </w:rPr>
              <w:t>23</w:t>
            </w:r>
          </w:p>
        </w:tc>
        <w:tc>
          <w:tcPr>
            <w:tcW w:w="1544" w:type="dxa"/>
            <w:tcBorders>
              <w:top w:val="single" w:color="000000" w:sz="2" w:space="0"/>
              <w:bottom w:val="single" w:color="000000" w:sz="2" w:space="0"/>
            </w:tcBorders>
            <w:noWrap w:val="0"/>
            <w:vAlign w:val="top"/>
          </w:tcPr>
          <w:p>
            <w:pPr>
              <w:spacing w:before="197" w:line="187" w:lineRule="auto"/>
              <w:ind w:left="314"/>
              <w:rPr>
                <w:rFonts w:ascii="宋体" w:hAnsi="宋体" w:eastAsia="宋体" w:cs="宋体"/>
                <w:sz w:val="19"/>
                <w:szCs w:val="19"/>
              </w:rPr>
            </w:pPr>
            <w:r>
              <w:rPr>
                <w:rFonts w:ascii="宋体" w:hAnsi="宋体" w:eastAsia="宋体" w:cs="宋体"/>
                <w:spacing w:val="9"/>
                <w:sz w:val="19"/>
                <w:szCs w:val="19"/>
              </w:rPr>
              <w:t>0</w:t>
            </w:r>
            <w:r>
              <w:rPr>
                <w:rFonts w:ascii="宋体" w:hAnsi="宋体" w:eastAsia="宋体" w:cs="宋体"/>
                <w:spacing w:val="8"/>
                <w:sz w:val="19"/>
                <w:szCs w:val="19"/>
              </w:rPr>
              <w:t>11701003</w:t>
            </w:r>
          </w:p>
        </w:tc>
        <w:tc>
          <w:tcPr>
            <w:tcW w:w="1859" w:type="dxa"/>
            <w:tcBorders>
              <w:top w:val="single" w:color="000000" w:sz="2" w:space="0"/>
              <w:bottom w:val="single" w:color="000000" w:sz="2" w:space="0"/>
            </w:tcBorders>
            <w:noWrap w:val="0"/>
            <w:vAlign w:val="top"/>
          </w:tcPr>
          <w:p>
            <w:pPr>
              <w:spacing w:before="165" w:line="224" w:lineRule="auto"/>
              <w:ind w:left="45"/>
              <w:rPr>
                <w:rFonts w:ascii="宋体" w:hAnsi="宋体" w:eastAsia="宋体" w:cs="宋体"/>
                <w:sz w:val="19"/>
                <w:szCs w:val="19"/>
              </w:rPr>
            </w:pPr>
            <w:r>
              <w:rPr>
                <w:rFonts w:ascii="宋体" w:hAnsi="宋体" w:eastAsia="宋体" w:cs="宋体"/>
                <w:spacing w:val="4"/>
                <w:sz w:val="19"/>
                <w:szCs w:val="19"/>
              </w:rPr>
              <w:t>里</w:t>
            </w:r>
            <w:r>
              <w:rPr>
                <w:rFonts w:ascii="宋体" w:hAnsi="宋体" w:eastAsia="宋体" w:cs="宋体"/>
                <w:spacing w:val="2"/>
                <w:sz w:val="19"/>
                <w:szCs w:val="19"/>
              </w:rPr>
              <w:t>脚手架</w:t>
            </w:r>
          </w:p>
        </w:tc>
        <w:tc>
          <w:tcPr>
            <w:tcW w:w="3508" w:type="dxa"/>
            <w:tcBorders>
              <w:top w:val="single" w:color="000000" w:sz="2" w:space="0"/>
              <w:bottom w:val="single" w:color="000000" w:sz="2" w:space="0"/>
            </w:tcBorders>
            <w:noWrap w:val="0"/>
            <w:vAlign w:val="top"/>
          </w:tcPr>
          <w:p>
            <w:pPr>
              <w:spacing w:before="46" w:line="233" w:lineRule="auto"/>
              <w:ind w:left="59"/>
              <w:rPr>
                <w:rFonts w:ascii="宋体" w:hAnsi="宋体" w:eastAsia="宋体" w:cs="宋体"/>
                <w:sz w:val="19"/>
                <w:szCs w:val="19"/>
              </w:rPr>
            </w:pPr>
            <w:r>
              <w:rPr>
                <w:rFonts w:ascii="宋体" w:hAnsi="宋体" w:eastAsia="宋体" w:cs="宋体"/>
                <w:spacing w:val="4"/>
                <w:sz w:val="19"/>
                <w:szCs w:val="19"/>
              </w:rPr>
              <w:t>1．搭设方式:里脚手</w:t>
            </w:r>
            <w:r>
              <w:rPr>
                <w:rFonts w:ascii="宋体" w:hAnsi="宋体" w:eastAsia="宋体" w:cs="宋体"/>
                <w:spacing w:val="2"/>
                <w:sz w:val="19"/>
                <w:szCs w:val="19"/>
              </w:rPr>
              <w:t>架</w:t>
            </w:r>
          </w:p>
          <w:p>
            <w:pPr>
              <w:spacing w:line="227" w:lineRule="auto"/>
              <w:ind w:left="46"/>
              <w:rPr>
                <w:rFonts w:ascii="宋体" w:hAnsi="宋体" w:eastAsia="宋体" w:cs="宋体"/>
                <w:sz w:val="19"/>
                <w:szCs w:val="19"/>
              </w:rPr>
            </w:pPr>
            <w:r>
              <w:rPr>
                <w:rFonts w:ascii="宋体" w:hAnsi="宋体" w:eastAsia="宋体" w:cs="宋体"/>
                <w:spacing w:val="8"/>
                <w:sz w:val="19"/>
                <w:szCs w:val="19"/>
              </w:rPr>
              <w:t>2．</w:t>
            </w:r>
            <w:r>
              <w:rPr>
                <w:rFonts w:ascii="宋体" w:hAnsi="宋体" w:eastAsia="宋体" w:cs="宋体"/>
                <w:spacing w:val="4"/>
                <w:sz w:val="19"/>
                <w:szCs w:val="19"/>
              </w:rPr>
              <w:t>搭设高度：根据现场考虑</w:t>
            </w:r>
          </w:p>
        </w:tc>
        <w:tc>
          <w:tcPr>
            <w:tcW w:w="719" w:type="dxa"/>
            <w:tcBorders>
              <w:top w:val="single" w:color="000000" w:sz="2" w:space="0"/>
              <w:bottom w:val="single" w:color="000000" w:sz="2" w:space="0"/>
            </w:tcBorders>
            <w:noWrap w:val="0"/>
            <w:vAlign w:val="top"/>
          </w:tcPr>
          <w:p>
            <w:pPr>
              <w:spacing w:before="165" w:line="254" w:lineRule="exact"/>
              <w:ind w:left="251"/>
              <w:rPr>
                <w:rFonts w:ascii="宋体" w:hAnsi="宋体" w:eastAsia="宋体" w:cs="宋体"/>
                <w:sz w:val="9"/>
                <w:szCs w:val="9"/>
              </w:rPr>
            </w:pPr>
            <w:r>
              <w:rPr>
                <w:rFonts w:ascii="宋体" w:hAnsi="宋体" w:eastAsia="宋体" w:cs="宋体"/>
                <w:position w:val="1"/>
                <w:sz w:val="19"/>
                <w:szCs w:val="19"/>
              </w:rPr>
              <w:t>m</w:t>
            </w:r>
            <w:r>
              <w:rPr>
                <w:rFonts w:ascii="宋体" w:hAnsi="宋体" w:eastAsia="宋体" w:cs="宋体"/>
                <w:spacing w:val="12"/>
                <w:position w:val="8"/>
                <w:sz w:val="9"/>
                <w:szCs w:val="9"/>
              </w:rPr>
              <w:t>2</w:t>
            </w:r>
          </w:p>
        </w:tc>
        <w:tc>
          <w:tcPr>
            <w:tcW w:w="944" w:type="dxa"/>
            <w:tcBorders>
              <w:top w:val="single" w:color="000000" w:sz="2" w:space="0"/>
              <w:bottom w:val="single" w:color="000000" w:sz="2" w:space="0"/>
            </w:tcBorders>
            <w:noWrap w:val="0"/>
            <w:vAlign w:val="top"/>
          </w:tcPr>
          <w:p>
            <w:pPr>
              <w:spacing w:before="198" w:line="186" w:lineRule="auto"/>
              <w:ind w:left="709"/>
              <w:rPr>
                <w:rFonts w:ascii="宋体" w:hAnsi="宋体" w:eastAsia="宋体" w:cs="宋体"/>
                <w:sz w:val="19"/>
                <w:szCs w:val="19"/>
              </w:rPr>
            </w:pPr>
            <w:r>
              <w:rPr>
                <w:rFonts w:ascii="宋体" w:hAnsi="宋体" w:eastAsia="宋体" w:cs="宋体"/>
                <w:spacing w:val="1"/>
                <w:sz w:val="19"/>
                <w:szCs w:val="19"/>
              </w:rPr>
              <w:t>20</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85" w:type="dxa"/>
            <w:tcBorders>
              <w:top w:val="single" w:color="000000" w:sz="2" w:space="0"/>
              <w:bottom w:val="single" w:color="000000" w:sz="2" w:space="0"/>
            </w:tcBorders>
            <w:noWrap w:val="0"/>
            <w:vAlign w:val="top"/>
          </w:tcPr>
          <w:p>
            <w:pPr>
              <w:rPr>
                <w:rFonts w:ascii="Arial"/>
                <w:sz w:val="21"/>
              </w:rPr>
            </w:pPr>
          </w:p>
        </w:tc>
        <w:tc>
          <w:tcPr>
            <w:tcW w:w="1544" w:type="dxa"/>
            <w:tcBorders>
              <w:top w:val="single" w:color="000000" w:sz="2" w:space="0"/>
              <w:bottom w:val="single" w:color="000000" w:sz="2" w:space="0"/>
            </w:tcBorders>
            <w:noWrap w:val="0"/>
            <w:vAlign w:val="top"/>
          </w:tcPr>
          <w:p>
            <w:pPr>
              <w:rPr>
                <w:rFonts w:ascii="Arial"/>
                <w:sz w:val="21"/>
              </w:rPr>
            </w:pPr>
          </w:p>
        </w:tc>
        <w:tc>
          <w:tcPr>
            <w:tcW w:w="5367" w:type="dxa"/>
            <w:gridSpan w:val="2"/>
            <w:tcBorders>
              <w:top w:val="single" w:color="000000" w:sz="2" w:space="0"/>
              <w:bottom w:val="single" w:color="000000" w:sz="2" w:space="0"/>
            </w:tcBorders>
            <w:noWrap w:val="0"/>
            <w:vAlign w:val="top"/>
          </w:tcPr>
          <w:p>
            <w:pPr>
              <w:spacing w:before="46" w:line="224" w:lineRule="auto"/>
              <w:ind w:left="2250"/>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2"/>
                <w:sz w:val="19"/>
                <w:szCs w:val="19"/>
              </w:rPr>
              <w:t>部小计</w:t>
            </w:r>
          </w:p>
        </w:tc>
        <w:tc>
          <w:tcPr>
            <w:tcW w:w="719" w:type="dxa"/>
            <w:tcBorders>
              <w:top w:val="single" w:color="000000" w:sz="2" w:space="0"/>
              <w:bottom w:val="single" w:color="000000" w:sz="2" w:space="0"/>
            </w:tcBorders>
            <w:noWrap w:val="0"/>
            <w:vAlign w:val="top"/>
          </w:tcPr>
          <w:p>
            <w:pPr>
              <w:rPr>
                <w:rFonts w:ascii="Arial"/>
                <w:sz w:val="21"/>
              </w:rPr>
            </w:pPr>
          </w:p>
        </w:tc>
        <w:tc>
          <w:tcPr>
            <w:tcW w:w="944" w:type="dxa"/>
            <w:tcBorders>
              <w:top w:val="single" w:color="000000" w:sz="2" w:space="0"/>
              <w:bottom w:val="single" w:color="000000" w:sz="2" w:space="0"/>
            </w:tcBorders>
            <w:noWrap w:val="0"/>
            <w:vAlign w:val="top"/>
          </w:tcPr>
          <w:p>
            <w:pPr>
              <w:rPr>
                <w:rFonts w:ascii="Arial"/>
                <w:sz w:val="21"/>
              </w:rPr>
            </w:pP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063" w:type="dxa"/>
            <w:gridSpan w:val="7"/>
            <w:tcBorders>
              <w:top w:val="single" w:color="000000" w:sz="2" w:space="0"/>
              <w:bottom w:val="single" w:color="000000" w:sz="2" w:space="0"/>
            </w:tcBorders>
            <w:noWrap w:val="0"/>
            <w:vAlign w:val="top"/>
          </w:tcPr>
          <w:p>
            <w:pPr>
              <w:spacing w:before="45" w:line="224" w:lineRule="auto"/>
              <w:ind w:left="4653"/>
              <w:rPr>
                <w:rFonts w:ascii="宋体" w:hAnsi="宋体" w:eastAsia="宋体" w:cs="宋体"/>
                <w:sz w:val="19"/>
                <w:szCs w:val="19"/>
              </w:rPr>
            </w:pPr>
            <w:r>
              <w:rPr>
                <w:rFonts w:ascii="宋体" w:hAnsi="宋体" w:eastAsia="宋体" w:cs="宋体"/>
                <w:spacing w:val="3"/>
                <w:sz w:val="19"/>
                <w:szCs w:val="19"/>
              </w:rPr>
              <w:t>本页小</w:t>
            </w:r>
            <w:r>
              <w:rPr>
                <w:rFonts w:ascii="宋体" w:hAnsi="宋体" w:eastAsia="宋体" w:cs="宋体"/>
                <w:spacing w:val="2"/>
                <w:sz w:val="19"/>
                <w:szCs w:val="19"/>
              </w:rPr>
              <w:t>计</w:t>
            </w: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bl>
    <w:p>
      <w:pPr>
        <w:spacing w:before="323" w:line="221" w:lineRule="auto"/>
        <w:ind w:left="5316" w:firstLine="8600" w:firstLineChars="4300"/>
        <w:outlineLvl w:val="1"/>
        <w:rPr>
          <w:rFonts w:ascii="宋体" w:hAnsi="宋体" w:eastAsia="宋体" w:cs="宋体"/>
          <w:spacing w:val="5"/>
          <w:sz w:val="19"/>
          <w:szCs w:val="19"/>
        </w:rPr>
      </w:pPr>
      <w:r>
        <w:rPr>
          <w:rFonts w:ascii="宋体" w:hAnsi="宋体" w:eastAsia="宋体" w:cs="宋体"/>
          <w:spacing w:val="5"/>
          <w:sz w:val="19"/>
          <w:szCs w:val="19"/>
        </w:rPr>
        <w:t>表-08</w:t>
      </w:r>
    </w:p>
    <w:p>
      <w:pPr>
        <w:spacing w:before="323" w:line="221" w:lineRule="auto"/>
        <w:ind w:left="5316"/>
        <w:outlineLvl w:val="1"/>
        <w:rPr>
          <w:rFonts w:ascii="宋体" w:hAnsi="宋体" w:eastAsia="宋体" w:cs="宋体"/>
          <w:spacing w:val="5"/>
          <w:sz w:val="19"/>
          <w:szCs w:val="19"/>
        </w:rPr>
      </w:pPr>
    </w:p>
    <w:p>
      <w:pPr>
        <w:spacing w:before="323" w:line="221" w:lineRule="auto"/>
        <w:ind w:left="5316"/>
        <w:outlineLvl w:val="1"/>
        <w:rPr>
          <w:rFonts w:ascii="宋体" w:hAnsi="宋体" w:eastAsia="宋体" w:cs="宋体"/>
          <w:sz w:val="31"/>
          <w:szCs w:val="31"/>
        </w:rPr>
      </w:pPr>
      <w:r>
        <w:rPr>
          <w:rFonts w:ascii="宋体" w:hAnsi="宋体" w:eastAsia="宋体" w:cs="宋体"/>
          <w:spacing w:val="21"/>
          <w:sz w:val="31"/>
          <w:szCs w:val="31"/>
        </w:rPr>
        <w:t>分</w:t>
      </w:r>
      <w:r>
        <w:rPr>
          <w:rFonts w:ascii="宋体" w:hAnsi="宋体" w:eastAsia="宋体" w:cs="宋体"/>
          <w:spacing w:val="17"/>
          <w:sz w:val="31"/>
          <w:szCs w:val="31"/>
        </w:rPr>
        <w:t>部分项工程清单与计价表</w:t>
      </w:r>
    </w:p>
    <w:p>
      <w:pPr>
        <w:spacing w:before="273" w:line="225" w:lineRule="auto"/>
        <w:ind w:left="59"/>
        <w:rPr>
          <w:rFonts w:ascii="宋体" w:hAnsi="宋体" w:eastAsia="宋体" w:cs="宋体"/>
          <w:sz w:val="19"/>
          <w:szCs w:val="19"/>
        </w:rPr>
      </w:pPr>
      <w:r>
        <mc:AlternateContent>
          <mc:Choice Requires="wps">
            <w:drawing>
              <wp:anchor distT="0" distB="0" distL="114300" distR="114300" simplePos="0" relativeHeight="251667456" behindDoc="0" locked="0" layoutInCell="1" allowOverlap="1">
                <wp:simplePos x="0" y="0"/>
                <wp:positionH relativeFrom="column">
                  <wp:posOffset>8395970</wp:posOffset>
                </wp:positionH>
                <wp:positionV relativeFrom="paragraph">
                  <wp:posOffset>160655</wp:posOffset>
                </wp:positionV>
                <wp:extent cx="830580" cy="134620"/>
                <wp:effectExtent l="0" t="0" r="0" b="0"/>
                <wp:wrapNone/>
                <wp:docPr id="9" name="文本框 31"/>
                <wp:cNvGraphicFramePr/>
                <a:graphic xmlns:a="http://schemas.openxmlformats.org/drawingml/2006/main">
                  <a:graphicData uri="http://schemas.microsoft.com/office/word/2010/wordprocessingShape">
                    <wps:wsp>
                      <wps:cNvSpPr txBox="1"/>
                      <wps:spPr>
                        <a:xfrm>
                          <a:off x="0" y="0"/>
                          <a:ext cx="830580" cy="134620"/>
                        </a:xfrm>
                        <a:prstGeom prst="rect">
                          <a:avLst/>
                        </a:prstGeom>
                        <a:noFill/>
                        <a:ln>
                          <a:noFill/>
                        </a:ln>
                      </wps:spPr>
                      <wps:txbx>
                        <w:txbxContent>
                          <w:p>
                            <w:pPr>
                              <w:spacing w:before="20" w:line="224" w:lineRule="auto"/>
                              <w:ind w:left="20"/>
                              <w:rPr>
                                <w:rFonts w:ascii="宋体" w:hAnsi="宋体" w:eastAsia="宋体" w:cs="宋体"/>
                                <w:sz w:val="19"/>
                                <w:szCs w:val="19"/>
                              </w:rPr>
                            </w:pPr>
                            <w:r>
                              <w:rPr>
                                <w:rFonts w:ascii="宋体" w:hAnsi="宋体" w:eastAsia="宋体" w:cs="宋体"/>
                                <w:spacing w:val="7"/>
                                <w:sz w:val="19"/>
                                <w:szCs w:val="19"/>
                              </w:rPr>
                              <w:t>第</w:t>
                            </w:r>
                            <w:r>
                              <w:rPr>
                                <w:rFonts w:ascii="宋体" w:hAnsi="宋体" w:eastAsia="宋体" w:cs="宋体"/>
                                <w:spacing w:val="5"/>
                                <w:sz w:val="19"/>
                                <w:szCs w:val="19"/>
                              </w:rPr>
                              <w:t>3页共3页</w:t>
                            </w:r>
                          </w:p>
                        </w:txbxContent>
                      </wps:txbx>
                      <wps:bodyPr wrap="square" lIns="0" tIns="0" rIns="0" bIns="0" upright="1"/>
                    </wps:wsp>
                  </a:graphicData>
                </a:graphic>
              </wp:anchor>
            </w:drawing>
          </mc:Choice>
          <mc:Fallback>
            <w:pict>
              <v:shape id="文本框 31" o:spid="_x0000_s1026" o:spt="202" type="#_x0000_t202" style="position:absolute;left:0pt;margin-left:661.1pt;margin-top:12.65pt;height:10.6pt;width:65.4pt;z-index:251667456;mso-width-relative:page;mso-height-relative:page;" filled="f" stroked="f" coordsize="21600,21600" o:gfxdata="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hQl/Y2gAAAAsBAAAPAAAAAAAAAAEAIAAAACIAAABkcnMvZG93&#10;bnJldi54bWxQSwECFAAUAAAACACHTuJAIeNp28UBAACAAwAADgAAAAAAAAABACAAAAApAQAAZHJz&#10;L2Uyb0RvYy54bWxQSwUGAAAAAAYABgBZAQAAYAUAAAAA&#10;">
                <v:fill on="f" focussize="0,0"/>
                <v:stroke on="f"/>
                <v:imagedata o:title=""/>
                <o:lock v:ext="edit" aspectratio="f"/>
                <v:textbox inset="0mm,0mm,0mm,0mm">
                  <w:txbxContent>
                    <w:p>
                      <w:pPr>
                        <w:spacing w:before="20" w:line="224" w:lineRule="auto"/>
                        <w:ind w:left="20"/>
                        <w:rPr>
                          <w:rFonts w:ascii="宋体" w:hAnsi="宋体" w:eastAsia="宋体" w:cs="宋体"/>
                          <w:sz w:val="19"/>
                          <w:szCs w:val="19"/>
                        </w:rPr>
                      </w:pPr>
                      <w:r>
                        <w:rPr>
                          <w:rFonts w:ascii="宋体" w:hAnsi="宋体" w:eastAsia="宋体" w:cs="宋体"/>
                          <w:spacing w:val="7"/>
                          <w:sz w:val="19"/>
                          <w:szCs w:val="19"/>
                        </w:rPr>
                        <w:t>第</w:t>
                      </w:r>
                      <w:r>
                        <w:rPr>
                          <w:rFonts w:ascii="宋体" w:hAnsi="宋体" w:eastAsia="宋体" w:cs="宋体"/>
                          <w:spacing w:val="5"/>
                          <w:sz w:val="19"/>
                          <w:szCs w:val="19"/>
                        </w:rPr>
                        <w:t>3页共3页</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699135</wp:posOffset>
                </wp:positionH>
                <wp:positionV relativeFrom="paragraph">
                  <wp:posOffset>84455</wp:posOffset>
                </wp:positionV>
                <wp:extent cx="4431665" cy="172085"/>
                <wp:effectExtent l="0" t="0" r="0" b="0"/>
                <wp:wrapNone/>
                <wp:docPr id="7" name="文本框 30"/>
                <wp:cNvGraphicFramePr/>
                <a:graphic xmlns:a="http://schemas.openxmlformats.org/drawingml/2006/main">
                  <a:graphicData uri="http://schemas.microsoft.com/office/word/2010/wordprocessingShape">
                    <wps:wsp>
                      <wps:cNvSpPr txBox="1"/>
                      <wps:spPr>
                        <a:xfrm>
                          <a:off x="0" y="0"/>
                          <a:ext cx="4431665" cy="172085"/>
                        </a:xfrm>
                        <a:prstGeom prst="rect">
                          <a:avLst/>
                        </a:prstGeom>
                        <a:noFill/>
                        <a:ln>
                          <a:noFill/>
                        </a:ln>
                      </wps:spPr>
                      <wps:txbx>
                        <w:txbxContent>
                          <w:p>
                            <w:pPr>
                              <w:spacing w:before="19" w:line="224" w:lineRule="auto"/>
                              <w:ind w:left="20"/>
                              <w:rPr>
                                <w:rFonts w:ascii="宋体" w:hAnsi="宋体" w:eastAsia="宋体" w:cs="宋体"/>
                                <w:sz w:val="19"/>
                                <w:szCs w:val="19"/>
                              </w:rPr>
                            </w:pPr>
                            <w:r>
                              <w:rPr>
                                <w:rFonts w:ascii="宋体" w:hAnsi="宋体" w:eastAsia="宋体" w:cs="宋体"/>
                                <w:spacing w:val="5"/>
                                <w:sz w:val="19"/>
                                <w:szCs w:val="19"/>
                              </w:rPr>
                              <w:t>遂宁兴业投资集团</w:t>
                            </w:r>
                            <w:r>
                              <w:rPr>
                                <w:rFonts w:hint="eastAsia" w:ascii="宋体" w:hAnsi="宋体" w:cs="宋体"/>
                                <w:spacing w:val="5"/>
                                <w:sz w:val="19"/>
                                <w:szCs w:val="19"/>
                                <w:lang w:val="en-US" w:eastAsia="zh-CN"/>
                              </w:rPr>
                              <w:t>有限公司</w:t>
                            </w:r>
                            <w:r>
                              <w:rPr>
                                <w:rFonts w:ascii="宋体" w:hAnsi="宋体" w:eastAsia="宋体" w:cs="宋体"/>
                                <w:spacing w:val="5"/>
                                <w:sz w:val="19"/>
                                <w:szCs w:val="19"/>
                              </w:rPr>
                              <w:t>国有资产不动产安全维修服务 (标1) \</w:t>
                            </w:r>
                          </w:p>
                          <w:p/>
                        </w:txbxContent>
                      </wps:txbx>
                      <wps:bodyPr wrap="square" lIns="0" tIns="0" rIns="0" bIns="0" upright="1"/>
                    </wps:wsp>
                  </a:graphicData>
                </a:graphic>
              </wp:anchor>
            </w:drawing>
          </mc:Choice>
          <mc:Fallback>
            <w:pict>
              <v:shape id="文本框 30" o:spid="_x0000_s1026" o:spt="202" type="#_x0000_t202" style="position:absolute;left:0pt;margin-left:55.05pt;margin-top:6.65pt;height:13.55pt;width:348.95pt;z-index:251665408;mso-width-relative:page;mso-height-relative:page;" filled="f" stroked="f" coordsize="21600,21600" o:gfxdata="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1YrhHWAAAACQEAAA8AAAAAAAAAAQAgAAAAIgAAAGRycy9kb3ducmV2&#10;LnhtbFBLAQIUABQAAAAIAIdO4kCIdvK2xQEAAIEDAAAOAAAAAAAAAAEAIAAAACUBAABkcnMvZTJv&#10;RG9jLnhtbFBLBQYAAAAABgAGAFkBAABcBQAAAAA=&#10;">
                <v:fill on="f" focussize="0,0"/>
                <v:stroke on="f"/>
                <v:imagedata o:title=""/>
                <o:lock v:ext="edit" aspectratio="f"/>
                <v:textbox inset="0mm,0mm,0mm,0mm">
                  <w:txbxContent>
                    <w:p>
                      <w:pPr>
                        <w:spacing w:before="19" w:line="224" w:lineRule="auto"/>
                        <w:ind w:left="20"/>
                        <w:rPr>
                          <w:rFonts w:ascii="宋体" w:hAnsi="宋体" w:eastAsia="宋体" w:cs="宋体"/>
                          <w:sz w:val="19"/>
                          <w:szCs w:val="19"/>
                        </w:rPr>
                      </w:pPr>
                      <w:r>
                        <w:rPr>
                          <w:rFonts w:ascii="宋体" w:hAnsi="宋体" w:eastAsia="宋体" w:cs="宋体"/>
                          <w:spacing w:val="5"/>
                          <w:sz w:val="19"/>
                          <w:szCs w:val="19"/>
                        </w:rPr>
                        <w:t>遂宁兴业投资集团</w:t>
                      </w:r>
                      <w:r>
                        <w:rPr>
                          <w:rFonts w:hint="eastAsia" w:ascii="宋体" w:hAnsi="宋体" w:cs="宋体"/>
                          <w:spacing w:val="5"/>
                          <w:sz w:val="19"/>
                          <w:szCs w:val="19"/>
                          <w:lang w:val="en-US" w:eastAsia="zh-CN"/>
                        </w:rPr>
                        <w:t>有限公司</w:t>
                      </w:r>
                      <w:r>
                        <w:rPr>
                          <w:rFonts w:ascii="宋体" w:hAnsi="宋体" w:eastAsia="宋体" w:cs="宋体"/>
                          <w:spacing w:val="5"/>
                          <w:sz w:val="19"/>
                          <w:szCs w:val="19"/>
                        </w:rPr>
                        <w:t>国有资产不动产安全维修服务 (标1) \</w:t>
                      </w:r>
                    </w:p>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699135</wp:posOffset>
                </wp:positionH>
                <wp:positionV relativeFrom="paragraph">
                  <wp:posOffset>236855</wp:posOffset>
                </wp:positionV>
                <wp:extent cx="4476750" cy="163195"/>
                <wp:effectExtent l="0" t="0" r="0" b="0"/>
                <wp:wrapNone/>
                <wp:docPr id="8" name="文本框 32"/>
                <wp:cNvGraphicFramePr/>
                <a:graphic xmlns:a="http://schemas.openxmlformats.org/drawingml/2006/main">
                  <a:graphicData uri="http://schemas.microsoft.com/office/word/2010/wordprocessingShape">
                    <wps:wsp>
                      <wps:cNvSpPr txBox="1"/>
                      <wps:spPr>
                        <a:xfrm>
                          <a:off x="0" y="0"/>
                          <a:ext cx="4476750" cy="163195"/>
                        </a:xfrm>
                        <a:prstGeom prst="rect">
                          <a:avLst/>
                        </a:prstGeom>
                        <a:noFill/>
                        <a:ln>
                          <a:noFill/>
                        </a:ln>
                      </wps:spPr>
                      <wps:txbx>
                        <w:txbxContent>
                          <w:p>
                            <w:pPr>
                              <w:rPr>
                                <w:rFonts w:ascii="宋体" w:hAnsi="宋体" w:eastAsia="宋体" w:cs="宋体"/>
                                <w:spacing w:val="5"/>
                                <w:sz w:val="19"/>
                                <w:szCs w:val="19"/>
                              </w:rPr>
                            </w:pPr>
                            <w:r>
                              <w:rPr>
                                <w:rFonts w:hint="eastAsia" w:ascii="宋体" w:hAnsi="宋体" w:eastAsia="宋体" w:cs="宋体"/>
                                <w:spacing w:val="5"/>
                                <w:sz w:val="19"/>
                                <w:szCs w:val="19"/>
                              </w:rPr>
                              <w:t>单项工程1【既有小区改造工程(房屋建筑加固、维修、外貌改造土建项目)】</w:t>
                            </w:r>
                          </w:p>
                          <w:p/>
                        </w:txbxContent>
                      </wps:txbx>
                      <wps:bodyPr wrap="square" lIns="0" tIns="0" rIns="0" bIns="0" upright="1"/>
                    </wps:wsp>
                  </a:graphicData>
                </a:graphic>
              </wp:anchor>
            </w:drawing>
          </mc:Choice>
          <mc:Fallback>
            <w:pict>
              <v:shape id="文本框 32" o:spid="_x0000_s1026" o:spt="202" type="#_x0000_t202" style="position:absolute;left:0pt;margin-left:55.05pt;margin-top:18.65pt;height:12.85pt;width:352.5pt;z-index:251666432;mso-width-relative:page;mso-height-relative:page;" filled="f" stroked="f" coordsize="21600,21600" o:gfxdata="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cxfx9cAAAAJAQAADwAAAAAAAAABACAAAAAiAAAAZHJzL2Rvd25y&#10;ZXYueG1sUEsBAhQAFAAAAAgAh07iQISn6trGAQAAgQMAAA4AAAAAAAAAAQAgAAAAJgEAAGRycy9l&#10;Mm9Eb2MueG1sUEsFBgAAAAAGAAYAWQEAAF4FAAAAAA==&#10;">
                <v:fill on="f" focussize="0,0"/>
                <v:stroke on="f"/>
                <v:imagedata o:title=""/>
                <o:lock v:ext="edit" aspectratio="f"/>
                <v:textbox inset="0mm,0mm,0mm,0mm">
                  <w:txbxContent>
                    <w:p>
                      <w:pPr>
                        <w:rPr>
                          <w:rFonts w:ascii="宋体" w:hAnsi="宋体" w:eastAsia="宋体" w:cs="宋体"/>
                          <w:spacing w:val="5"/>
                          <w:sz w:val="19"/>
                          <w:szCs w:val="19"/>
                        </w:rPr>
                      </w:pPr>
                      <w:r>
                        <w:rPr>
                          <w:rFonts w:hint="eastAsia" w:ascii="宋体" w:hAnsi="宋体" w:eastAsia="宋体" w:cs="宋体"/>
                          <w:spacing w:val="5"/>
                          <w:sz w:val="19"/>
                          <w:szCs w:val="19"/>
                        </w:rPr>
                        <w:t>单项工程1【既有小区改造工程(房屋建筑加固、维修、外貌改造土建项目)】</w:t>
                      </w:r>
                    </w:p>
                    <w:p/>
                  </w:txbxContent>
                </v:textbox>
              </v:shape>
            </w:pict>
          </mc:Fallback>
        </mc:AlternateContent>
      </w:r>
      <w:r>
        <w:rPr>
          <w:rFonts w:ascii="宋体" w:hAnsi="宋体" w:eastAsia="宋体" w:cs="宋体"/>
          <w:spacing w:val="-1"/>
          <w:sz w:val="19"/>
          <w:szCs w:val="19"/>
        </w:rPr>
        <w:t xml:space="preserve">工程名称：                                                  </w:t>
      </w:r>
      <w:r>
        <w:rPr>
          <w:rFonts w:ascii="宋体" w:hAnsi="宋体" w:eastAsia="宋体" w:cs="宋体"/>
          <w:sz w:val="19"/>
          <w:szCs w:val="19"/>
        </w:rPr>
        <w:t xml:space="preserve">                          标段：</w:t>
      </w:r>
    </w:p>
    <w:p>
      <w:pPr>
        <w:spacing w:line="123" w:lineRule="exact"/>
      </w:pPr>
    </w:p>
    <w:tbl>
      <w:tblPr>
        <w:tblStyle w:val="61"/>
        <w:tblW w:w="145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1544"/>
        <w:gridCol w:w="1859"/>
        <w:gridCol w:w="3508"/>
        <w:gridCol w:w="719"/>
        <w:gridCol w:w="944"/>
        <w:gridCol w:w="1004"/>
        <w:gridCol w:w="989"/>
        <w:gridCol w:w="1124"/>
        <w:gridCol w:w="1169"/>
        <w:gridCol w:w="1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85" w:type="dxa"/>
            <w:vMerge w:val="restart"/>
            <w:tcBorders>
              <w:top w:val="single" w:color="000000" w:sz="2" w:space="0"/>
              <w:bottom w:val="nil"/>
            </w:tcBorders>
            <w:noWrap w:val="0"/>
            <w:vAlign w:val="top"/>
          </w:tcPr>
          <w:p>
            <w:pPr>
              <w:spacing w:line="355" w:lineRule="auto"/>
              <w:rPr>
                <w:rFonts w:ascii="Arial"/>
                <w:sz w:val="21"/>
              </w:rPr>
            </w:pPr>
          </w:p>
          <w:p>
            <w:pPr>
              <w:spacing w:before="62" w:line="226" w:lineRule="auto"/>
              <w:ind w:left="46"/>
              <w:rPr>
                <w:rFonts w:ascii="宋体" w:hAnsi="宋体" w:eastAsia="宋体" w:cs="宋体"/>
                <w:sz w:val="19"/>
                <w:szCs w:val="19"/>
              </w:rPr>
            </w:pPr>
            <w:r>
              <w:rPr>
                <w:rFonts w:ascii="宋体" w:hAnsi="宋体" w:eastAsia="宋体" w:cs="宋体"/>
                <w:spacing w:val="2"/>
                <w:sz w:val="19"/>
                <w:szCs w:val="19"/>
              </w:rPr>
              <w:t>序</w:t>
            </w:r>
            <w:r>
              <w:rPr>
                <w:rFonts w:ascii="宋体" w:hAnsi="宋体" w:eastAsia="宋体" w:cs="宋体"/>
                <w:spacing w:val="1"/>
                <w:sz w:val="19"/>
                <w:szCs w:val="19"/>
              </w:rPr>
              <w:t>号</w:t>
            </w:r>
          </w:p>
        </w:tc>
        <w:tc>
          <w:tcPr>
            <w:tcW w:w="1544" w:type="dxa"/>
            <w:vMerge w:val="restart"/>
            <w:tcBorders>
              <w:top w:val="single" w:color="000000" w:sz="2" w:space="0"/>
              <w:bottom w:val="nil"/>
            </w:tcBorders>
            <w:noWrap w:val="0"/>
            <w:vAlign w:val="top"/>
          </w:tcPr>
          <w:p>
            <w:pPr>
              <w:spacing w:line="356" w:lineRule="auto"/>
              <w:rPr>
                <w:rFonts w:ascii="Arial"/>
                <w:sz w:val="21"/>
              </w:rPr>
            </w:pPr>
          </w:p>
          <w:p>
            <w:pPr>
              <w:spacing w:before="62" w:line="224" w:lineRule="auto"/>
              <w:ind w:left="390"/>
              <w:rPr>
                <w:rFonts w:ascii="宋体" w:hAnsi="宋体" w:eastAsia="宋体" w:cs="宋体"/>
                <w:sz w:val="19"/>
                <w:szCs w:val="19"/>
              </w:rPr>
            </w:pPr>
            <w:r>
              <w:rPr>
                <w:rFonts w:ascii="宋体" w:hAnsi="宋体" w:eastAsia="宋体" w:cs="宋体"/>
                <w:spacing w:val="3"/>
                <w:sz w:val="19"/>
                <w:szCs w:val="19"/>
              </w:rPr>
              <w:t>项</w:t>
            </w:r>
            <w:r>
              <w:rPr>
                <w:rFonts w:ascii="宋体" w:hAnsi="宋体" w:eastAsia="宋体" w:cs="宋体"/>
                <w:spacing w:val="2"/>
                <w:sz w:val="19"/>
                <w:szCs w:val="19"/>
              </w:rPr>
              <w:t>目编码</w:t>
            </w:r>
          </w:p>
        </w:tc>
        <w:tc>
          <w:tcPr>
            <w:tcW w:w="1859" w:type="dxa"/>
            <w:vMerge w:val="restart"/>
            <w:tcBorders>
              <w:top w:val="single" w:color="000000" w:sz="2" w:space="0"/>
              <w:bottom w:val="nil"/>
            </w:tcBorders>
            <w:noWrap w:val="0"/>
            <w:vAlign w:val="top"/>
          </w:tcPr>
          <w:p>
            <w:pPr>
              <w:spacing w:line="356" w:lineRule="auto"/>
              <w:rPr>
                <w:rFonts w:ascii="Arial"/>
                <w:sz w:val="21"/>
              </w:rPr>
            </w:pPr>
          </w:p>
          <w:p>
            <w:pPr>
              <w:spacing w:before="61" w:line="225" w:lineRule="auto"/>
              <w:ind w:left="556"/>
              <w:rPr>
                <w:rFonts w:ascii="宋体" w:hAnsi="宋体" w:eastAsia="宋体" w:cs="宋体"/>
                <w:sz w:val="19"/>
                <w:szCs w:val="19"/>
              </w:rPr>
            </w:pPr>
            <w:r>
              <w:rPr>
                <w:rFonts w:ascii="宋体" w:hAnsi="宋体" w:eastAsia="宋体" w:cs="宋体"/>
                <w:spacing w:val="3"/>
                <w:sz w:val="19"/>
                <w:szCs w:val="19"/>
              </w:rPr>
              <w:t>项</w:t>
            </w:r>
            <w:r>
              <w:rPr>
                <w:rFonts w:ascii="宋体" w:hAnsi="宋体" w:eastAsia="宋体" w:cs="宋体"/>
                <w:spacing w:val="2"/>
                <w:sz w:val="19"/>
                <w:szCs w:val="19"/>
              </w:rPr>
              <w:t>目名称</w:t>
            </w:r>
          </w:p>
        </w:tc>
        <w:tc>
          <w:tcPr>
            <w:tcW w:w="3508" w:type="dxa"/>
            <w:vMerge w:val="restart"/>
            <w:tcBorders>
              <w:top w:val="single" w:color="000000" w:sz="2" w:space="0"/>
              <w:bottom w:val="nil"/>
            </w:tcBorders>
            <w:noWrap w:val="0"/>
            <w:vAlign w:val="top"/>
          </w:tcPr>
          <w:p>
            <w:pPr>
              <w:spacing w:line="356" w:lineRule="auto"/>
              <w:rPr>
                <w:rFonts w:ascii="Arial"/>
                <w:sz w:val="21"/>
              </w:rPr>
            </w:pPr>
          </w:p>
          <w:p>
            <w:pPr>
              <w:spacing w:before="62" w:line="224" w:lineRule="auto"/>
              <w:ind w:left="1187"/>
              <w:rPr>
                <w:rFonts w:ascii="宋体" w:hAnsi="宋体" w:eastAsia="宋体" w:cs="宋体"/>
                <w:sz w:val="19"/>
                <w:szCs w:val="19"/>
              </w:rPr>
            </w:pPr>
            <w:r>
              <w:rPr>
                <w:rFonts w:ascii="宋体" w:hAnsi="宋体" w:eastAsia="宋体" w:cs="宋体"/>
                <w:spacing w:val="4"/>
                <w:sz w:val="19"/>
                <w:szCs w:val="19"/>
              </w:rPr>
              <w:t>项</w:t>
            </w:r>
            <w:r>
              <w:rPr>
                <w:rFonts w:ascii="宋体" w:hAnsi="宋体" w:eastAsia="宋体" w:cs="宋体"/>
                <w:spacing w:val="3"/>
                <w:sz w:val="19"/>
                <w:szCs w:val="19"/>
              </w:rPr>
              <w:t>目特征描述</w:t>
            </w:r>
          </w:p>
        </w:tc>
        <w:tc>
          <w:tcPr>
            <w:tcW w:w="719" w:type="dxa"/>
            <w:vMerge w:val="restart"/>
            <w:tcBorders>
              <w:top w:val="single" w:color="000000" w:sz="2" w:space="0"/>
              <w:bottom w:val="nil"/>
            </w:tcBorders>
            <w:noWrap w:val="0"/>
            <w:vAlign w:val="top"/>
          </w:tcPr>
          <w:p>
            <w:pPr>
              <w:spacing w:before="300" w:line="233" w:lineRule="auto"/>
              <w:ind w:left="166"/>
              <w:rPr>
                <w:rFonts w:ascii="宋体" w:hAnsi="宋体" w:eastAsia="宋体" w:cs="宋体"/>
                <w:sz w:val="19"/>
                <w:szCs w:val="19"/>
              </w:rPr>
            </w:pPr>
            <w:r>
              <w:rPr>
                <w:rFonts w:ascii="宋体" w:hAnsi="宋体" w:eastAsia="宋体" w:cs="宋体"/>
                <w:spacing w:val="1"/>
                <w:sz w:val="19"/>
                <w:szCs w:val="19"/>
              </w:rPr>
              <w:t>计量</w:t>
            </w:r>
          </w:p>
          <w:p>
            <w:pPr>
              <w:spacing w:line="225" w:lineRule="auto"/>
              <w:ind w:left="168"/>
              <w:rPr>
                <w:rFonts w:ascii="宋体" w:hAnsi="宋体" w:eastAsia="宋体" w:cs="宋体"/>
                <w:sz w:val="19"/>
                <w:szCs w:val="19"/>
              </w:rPr>
            </w:pPr>
            <w:r>
              <w:rPr>
                <w:rFonts w:ascii="宋体" w:hAnsi="宋体" w:eastAsia="宋体" w:cs="宋体"/>
                <w:sz w:val="19"/>
                <w:szCs w:val="19"/>
              </w:rPr>
              <w:t>单位</w:t>
            </w:r>
          </w:p>
        </w:tc>
        <w:tc>
          <w:tcPr>
            <w:tcW w:w="944" w:type="dxa"/>
            <w:vMerge w:val="restart"/>
            <w:tcBorders>
              <w:top w:val="single" w:color="000000" w:sz="2" w:space="0"/>
              <w:bottom w:val="nil"/>
            </w:tcBorders>
            <w:noWrap w:val="0"/>
            <w:vAlign w:val="top"/>
          </w:tcPr>
          <w:p>
            <w:pPr>
              <w:spacing w:line="356" w:lineRule="auto"/>
              <w:rPr>
                <w:rFonts w:ascii="Arial"/>
                <w:sz w:val="21"/>
              </w:rPr>
            </w:pPr>
          </w:p>
          <w:p>
            <w:pPr>
              <w:spacing w:before="61" w:line="225" w:lineRule="auto"/>
              <w:ind w:left="199"/>
              <w:rPr>
                <w:rFonts w:ascii="宋体" w:hAnsi="宋体" w:eastAsia="宋体" w:cs="宋体"/>
                <w:sz w:val="19"/>
                <w:szCs w:val="19"/>
              </w:rPr>
            </w:pPr>
            <w:r>
              <w:rPr>
                <w:rFonts w:ascii="宋体" w:hAnsi="宋体" w:eastAsia="宋体" w:cs="宋体"/>
                <w:spacing w:val="2"/>
                <w:sz w:val="19"/>
                <w:szCs w:val="19"/>
              </w:rPr>
              <w:t>工程</w:t>
            </w:r>
            <w:r>
              <w:rPr>
                <w:rFonts w:ascii="宋体" w:hAnsi="宋体" w:eastAsia="宋体" w:cs="宋体"/>
                <w:spacing w:val="1"/>
                <w:sz w:val="19"/>
                <w:szCs w:val="19"/>
              </w:rPr>
              <w:t>量</w:t>
            </w:r>
          </w:p>
        </w:tc>
        <w:tc>
          <w:tcPr>
            <w:tcW w:w="5475" w:type="dxa"/>
            <w:gridSpan w:val="5"/>
            <w:tcBorders>
              <w:top w:val="single" w:color="000000" w:sz="2" w:space="0"/>
              <w:bottom w:val="single" w:color="000000" w:sz="2" w:space="0"/>
            </w:tcBorders>
            <w:noWrap w:val="0"/>
            <w:vAlign w:val="top"/>
          </w:tcPr>
          <w:p>
            <w:pPr>
              <w:spacing w:before="75" w:line="224" w:lineRule="auto"/>
              <w:ind w:left="2270"/>
              <w:rPr>
                <w:rFonts w:ascii="宋体" w:hAnsi="宋体" w:eastAsia="宋体" w:cs="宋体"/>
                <w:sz w:val="19"/>
                <w:szCs w:val="19"/>
              </w:rPr>
            </w:pPr>
            <w:r>
              <w:rPr>
                <w:rFonts w:ascii="宋体" w:hAnsi="宋体" w:eastAsia="宋体" w:cs="宋体"/>
                <w:spacing w:val="2"/>
                <w:sz w:val="19"/>
                <w:szCs w:val="19"/>
              </w:rPr>
              <w:t>金额 (元</w:t>
            </w:r>
            <w:r>
              <w:rPr>
                <w:rFonts w:ascii="宋体" w:hAnsi="宋体" w:eastAsia="宋体" w:cs="宋体"/>
                <w:sz w:val="19"/>
                <w:szCs w:val="1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85" w:type="dxa"/>
            <w:vMerge w:val="continue"/>
            <w:tcBorders>
              <w:top w:val="nil"/>
              <w:bottom w:val="nil"/>
            </w:tcBorders>
            <w:noWrap w:val="0"/>
            <w:vAlign w:val="top"/>
          </w:tcPr>
          <w:p>
            <w:pPr>
              <w:rPr>
                <w:rFonts w:ascii="Arial"/>
                <w:sz w:val="21"/>
              </w:rPr>
            </w:pPr>
          </w:p>
        </w:tc>
        <w:tc>
          <w:tcPr>
            <w:tcW w:w="1544" w:type="dxa"/>
            <w:vMerge w:val="continue"/>
            <w:tcBorders>
              <w:top w:val="nil"/>
              <w:bottom w:val="nil"/>
            </w:tcBorders>
            <w:noWrap w:val="0"/>
            <w:vAlign w:val="top"/>
          </w:tcPr>
          <w:p>
            <w:pPr>
              <w:rPr>
                <w:rFonts w:ascii="Arial"/>
                <w:sz w:val="21"/>
              </w:rPr>
            </w:pPr>
          </w:p>
        </w:tc>
        <w:tc>
          <w:tcPr>
            <w:tcW w:w="1859" w:type="dxa"/>
            <w:vMerge w:val="continue"/>
            <w:tcBorders>
              <w:top w:val="nil"/>
              <w:bottom w:val="nil"/>
            </w:tcBorders>
            <w:noWrap w:val="0"/>
            <w:vAlign w:val="top"/>
          </w:tcPr>
          <w:p>
            <w:pPr>
              <w:rPr>
                <w:rFonts w:ascii="Arial"/>
                <w:sz w:val="21"/>
              </w:rPr>
            </w:pPr>
          </w:p>
        </w:tc>
        <w:tc>
          <w:tcPr>
            <w:tcW w:w="3508" w:type="dxa"/>
            <w:vMerge w:val="continue"/>
            <w:tcBorders>
              <w:top w:val="nil"/>
              <w:bottom w:val="nil"/>
            </w:tcBorders>
            <w:noWrap w:val="0"/>
            <w:vAlign w:val="top"/>
          </w:tcPr>
          <w:p>
            <w:pPr>
              <w:rPr>
                <w:rFonts w:ascii="Arial"/>
                <w:sz w:val="21"/>
              </w:rPr>
            </w:pPr>
          </w:p>
        </w:tc>
        <w:tc>
          <w:tcPr>
            <w:tcW w:w="719" w:type="dxa"/>
            <w:vMerge w:val="continue"/>
            <w:tcBorders>
              <w:top w:val="nil"/>
              <w:bottom w:val="nil"/>
            </w:tcBorders>
            <w:noWrap w:val="0"/>
            <w:vAlign w:val="top"/>
          </w:tcPr>
          <w:p>
            <w:pPr>
              <w:rPr>
                <w:rFonts w:ascii="Arial"/>
                <w:sz w:val="21"/>
              </w:rPr>
            </w:pPr>
          </w:p>
        </w:tc>
        <w:tc>
          <w:tcPr>
            <w:tcW w:w="944" w:type="dxa"/>
            <w:vMerge w:val="continue"/>
            <w:tcBorders>
              <w:top w:val="nil"/>
              <w:bottom w:val="nil"/>
            </w:tcBorders>
            <w:noWrap w:val="0"/>
            <w:vAlign w:val="top"/>
          </w:tcPr>
          <w:p>
            <w:pPr>
              <w:rPr>
                <w:rFonts w:ascii="Arial"/>
                <w:sz w:val="21"/>
              </w:rPr>
            </w:pPr>
          </w:p>
        </w:tc>
        <w:tc>
          <w:tcPr>
            <w:tcW w:w="1004" w:type="dxa"/>
            <w:vMerge w:val="restart"/>
            <w:tcBorders>
              <w:top w:val="single" w:color="000000" w:sz="2" w:space="0"/>
              <w:bottom w:val="nil"/>
            </w:tcBorders>
            <w:noWrap w:val="0"/>
            <w:vAlign w:val="top"/>
          </w:tcPr>
          <w:p>
            <w:pPr>
              <w:spacing w:before="249" w:line="223" w:lineRule="auto"/>
              <w:ind w:left="125"/>
              <w:rPr>
                <w:rFonts w:ascii="宋体" w:hAnsi="宋体" w:eastAsia="宋体" w:cs="宋体"/>
                <w:sz w:val="19"/>
                <w:szCs w:val="19"/>
              </w:rPr>
            </w:pPr>
            <w:r>
              <w:rPr>
                <w:rFonts w:ascii="宋体" w:hAnsi="宋体" w:eastAsia="宋体" w:cs="宋体"/>
                <w:spacing w:val="4"/>
                <w:sz w:val="19"/>
                <w:szCs w:val="19"/>
              </w:rPr>
              <w:t>综</w:t>
            </w:r>
            <w:r>
              <w:rPr>
                <w:rFonts w:ascii="宋体" w:hAnsi="宋体" w:eastAsia="宋体" w:cs="宋体"/>
                <w:spacing w:val="2"/>
                <w:sz w:val="19"/>
                <w:szCs w:val="19"/>
              </w:rPr>
              <w:t>合单价</w:t>
            </w:r>
          </w:p>
        </w:tc>
        <w:tc>
          <w:tcPr>
            <w:tcW w:w="989" w:type="dxa"/>
            <w:vMerge w:val="restart"/>
            <w:tcBorders>
              <w:top w:val="single" w:color="000000" w:sz="2" w:space="0"/>
              <w:bottom w:val="nil"/>
            </w:tcBorders>
            <w:noWrap w:val="0"/>
            <w:vAlign w:val="top"/>
          </w:tcPr>
          <w:p>
            <w:pPr>
              <w:spacing w:before="249" w:line="223" w:lineRule="auto"/>
              <w:ind w:left="320"/>
              <w:rPr>
                <w:rFonts w:ascii="宋体" w:hAnsi="宋体" w:eastAsia="宋体" w:cs="宋体"/>
                <w:sz w:val="19"/>
                <w:szCs w:val="19"/>
              </w:rPr>
            </w:pPr>
            <w:r>
              <w:rPr>
                <w:rFonts w:ascii="宋体" w:hAnsi="宋体" w:eastAsia="宋体" w:cs="宋体"/>
                <w:spacing w:val="1"/>
                <w:sz w:val="19"/>
                <w:szCs w:val="19"/>
              </w:rPr>
              <w:t>合</w:t>
            </w:r>
            <w:r>
              <w:rPr>
                <w:rFonts w:ascii="宋体" w:hAnsi="宋体" w:eastAsia="宋体" w:cs="宋体"/>
                <w:sz w:val="19"/>
                <w:szCs w:val="19"/>
              </w:rPr>
              <w:t>价</w:t>
            </w:r>
          </w:p>
        </w:tc>
        <w:tc>
          <w:tcPr>
            <w:tcW w:w="3482" w:type="dxa"/>
            <w:gridSpan w:val="3"/>
            <w:tcBorders>
              <w:top w:val="single" w:color="000000" w:sz="2" w:space="0"/>
              <w:bottom w:val="single" w:color="000000" w:sz="2" w:space="0"/>
            </w:tcBorders>
            <w:noWrap w:val="0"/>
            <w:vAlign w:val="top"/>
          </w:tcPr>
          <w:p>
            <w:pPr>
              <w:spacing w:before="70" w:line="225" w:lineRule="auto"/>
              <w:ind w:left="1551"/>
              <w:rPr>
                <w:rFonts w:ascii="宋体" w:hAnsi="宋体" w:eastAsia="宋体" w:cs="宋体"/>
                <w:sz w:val="19"/>
                <w:szCs w:val="19"/>
              </w:rPr>
            </w:pPr>
            <w:r>
              <w:rPr>
                <w:rFonts w:ascii="宋体" w:hAnsi="宋体" w:eastAsia="宋体" w:cs="宋体"/>
                <w:spacing w:val="1"/>
                <w:sz w:val="19"/>
                <w:szCs w:val="19"/>
              </w:rPr>
              <w:t>其</w:t>
            </w:r>
            <w:r>
              <w:rPr>
                <w:rFonts w:ascii="宋体" w:hAnsi="宋体" w:eastAsia="宋体" w:cs="宋体"/>
                <w:sz w:val="19"/>
                <w:szCs w:val="19"/>
              </w:rPr>
              <w:t>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85" w:type="dxa"/>
            <w:vMerge w:val="continue"/>
            <w:tcBorders>
              <w:top w:val="nil"/>
              <w:bottom w:val="single" w:color="000000" w:sz="2" w:space="0"/>
            </w:tcBorders>
            <w:noWrap w:val="0"/>
            <w:vAlign w:val="top"/>
          </w:tcPr>
          <w:p>
            <w:pPr>
              <w:rPr>
                <w:rFonts w:ascii="Arial"/>
                <w:sz w:val="21"/>
              </w:rPr>
            </w:pPr>
          </w:p>
        </w:tc>
        <w:tc>
          <w:tcPr>
            <w:tcW w:w="1544" w:type="dxa"/>
            <w:vMerge w:val="continue"/>
            <w:tcBorders>
              <w:top w:val="nil"/>
              <w:bottom w:val="single" w:color="000000" w:sz="2" w:space="0"/>
            </w:tcBorders>
            <w:noWrap w:val="0"/>
            <w:vAlign w:val="top"/>
          </w:tcPr>
          <w:p>
            <w:pPr>
              <w:rPr>
                <w:rFonts w:ascii="Arial"/>
                <w:sz w:val="21"/>
              </w:rPr>
            </w:pPr>
          </w:p>
        </w:tc>
        <w:tc>
          <w:tcPr>
            <w:tcW w:w="1859" w:type="dxa"/>
            <w:vMerge w:val="continue"/>
            <w:tcBorders>
              <w:top w:val="nil"/>
              <w:bottom w:val="single" w:color="000000" w:sz="2" w:space="0"/>
            </w:tcBorders>
            <w:noWrap w:val="0"/>
            <w:vAlign w:val="top"/>
          </w:tcPr>
          <w:p>
            <w:pPr>
              <w:rPr>
                <w:rFonts w:ascii="Arial"/>
                <w:sz w:val="21"/>
              </w:rPr>
            </w:pPr>
          </w:p>
        </w:tc>
        <w:tc>
          <w:tcPr>
            <w:tcW w:w="3508" w:type="dxa"/>
            <w:vMerge w:val="continue"/>
            <w:tcBorders>
              <w:top w:val="nil"/>
              <w:bottom w:val="single" w:color="000000" w:sz="2" w:space="0"/>
            </w:tcBorders>
            <w:noWrap w:val="0"/>
            <w:vAlign w:val="top"/>
          </w:tcPr>
          <w:p>
            <w:pPr>
              <w:rPr>
                <w:rFonts w:ascii="Arial"/>
                <w:sz w:val="21"/>
              </w:rPr>
            </w:pPr>
          </w:p>
        </w:tc>
        <w:tc>
          <w:tcPr>
            <w:tcW w:w="719" w:type="dxa"/>
            <w:vMerge w:val="continue"/>
            <w:tcBorders>
              <w:top w:val="nil"/>
              <w:bottom w:val="single" w:color="000000" w:sz="2" w:space="0"/>
            </w:tcBorders>
            <w:noWrap w:val="0"/>
            <w:vAlign w:val="top"/>
          </w:tcPr>
          <w:p>
            <w:pPr>
              <w:rPr>
                <w:rFonts w:ascii="Arial"/>
                <w:sz w:val="21"/>
              </w:rPr>
            </w:pPr>
          </w:p>
        </w:tc>
        <w:tc>
          <w:tcPr>
            <w:tcW w:w="944" w:type="dxa"/>
            <w:vMerge w:val="continue"/>
            <w:tcBorders>
              <w:top w:val="nil"/>
              <w:bottom w:val="single" w:color="000000" w:sz="2" w:space="0"/>
            </w:tcBorders>
            <w:noWrap w:val="0"/>
            <w:vAlign w:val="top"/>
          </w:tcPr>
          <w:p>
            <w:pPr>
              <w:rPr>
                <w:rFonts w:ascii="Arial"/>
                <w:sz w:val="21"/>
              </w:rPr>
            </w:pPr>
          </w:p>
        </w:tc>
        <w:tc>
          <w:tcPr>
            <w:tcW w:w="1004" w:type="dxa"/>
            <w:vMerge w:val="continue"/>
            <w:tcBorders>
              <w:top w:val="nil"/>
              <w:bottom w:val="single" w:color="000000" w:sz="2" w:space="0"/>
            </w:tcBorders>
            <w:noWrap w:val="0"/>
            <w:vAlign w:val="top"/>
          </w:tcPr>
          <w:p>
            <w:pPr>
              <w:rPr>
                <w:rFonts w:ascii="Arial"/>
                <w:sz w:val="21"/>
              </w:rPr>
            </w:pPr>
          </w:p>
        </w:tc>
        <w:tc>
          <w:tcPr>
            <w:tcW w:w="989" w:type="dxa"/>
            <w:vMerge w:val="continue"/>
            <w:tcBorders>
              <w:top w:val="nil"/>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spacing w:before="70" w:line="224" w:lineRule="auto"/>
              <w:ind w:left="85"/>
              <w:rPr>
                <w:rFonts w:ascii="宋体" w:hAnsi="宋体" w:eastAsia="宋体" w:cs="宋体"/>
                <w:sz w:val="19"/>
                <w:szCs w:val="19"/>
              </w:rPr>
            </w:pPr>
            <w:r>
              <w:rPr>
                <w:rFonts w:ascii="宋体" w:hAnsi="宋体" w:eastAsia="宋体" w:cs="宋体"/>
                <w:spacing w:val="4"/>
                <w:sz w:val="19"/>
                <w:szCs w:val="19"/>
              </w:rPr>
              <w:t>定</w:t>
            </w:r>
            <w:r>
              <w:rPr>
                <w:rFonts w:ascii="宋体" w:hAnsi="宋体" w:eastAsia="宋体" w:cs="宋体"/>
                <w:spacing w:val="2"/>
                <w:sz w:val="19"/>
                <w:szCs w:val="19"/>
              </w:rPr>
              <w:t>额人工费</w:t>
            </w:r>
          </w:p>
        </w:tc>
        <w:tc>
          <w:tcPr>
            <w:tcW w:w="1169" w:type="dxa"/>
            <w:tcBorders>
              <w:top w:val="single" w:color="000000" w:sz="2" w:space="0"/>
              <w:bottom w:val="single" w:color="000000" w:sz="2" w:space="0"/>
            </w:tcBorders>
            <w:noWrap w:val="0"/>
            <w:vAlign w:val="top"/>
          </w:tcPr>
          <w:p>
            <w:pPr>
              <w:spacing w:before="69" w:line="224" w:lineRule="auto"/>
              <w:ind w:left="116"/>
              <w:rPr>
                <w:rFonts w:ascii="宋体" w:hAnsi="宋体" w:eastAsia="宋体" w:cs="宋体"/>
                <w:sz w:val="19"/>
                <w:szCs w:val="19"/>
              </w:rPr>
            </w:pPr>
            <w:r>
              <w:rPr>
                <w:rFonts w:ascii="宋体" w:hAnsi="宋体" w:eastAsia="宋体" w:cs="宋体"/>
                <w:spacing w:val="4"/>
                <w:sz w:val="19"/>
                <w:szCs w:val="19"/>
              </w:rPr>
              <w:t>定</w:t>
            </w:r>
            <w:r>
              <w:rPr>
                <w:rFonts w:ascii="宋体" w:hAnsi="宋体" w:eastAsia="宋体" w:cs="宋体"/>
                <w:spacing w:val="2"/>
                <w:sz w:val="19"/>
                <w:szCs w:val="19"/>
              </w:rPr>
              <w:t>额机械费</w:t>
            </w:r>
          </w:p>
        </w:tc>
        <w:tc>
          <w:tcPr>
            <w:tcW w:w="1189" w:type="dxa"/>
            <w:tcBorders>
              <w:top w:val="single" w:color="000000" w:sz="2" w:space="0"/>
              <w:bottom w:val="single" w:color="000000" w:sz="2" w:space="0"/>
            </w:tcBorders>
            <w:noWrap w:val="0"/>
            <w:vAlign w:val="top"/>
          </w:tcPr>
          <w:p>
            <w:pPr>
              <w:spacing w:before="69" w:line="223" w:lineRule="auto"/>
              <w:ind w:left="328"/>
              <w:rPr>
                <w:rFonts w:ascii="宋体" w:hAnsi="宋体" w:eastAsia="宋体" w:cs="宋体"/>
                <w:sz w:val="19"/>
                <w:szCs w:val="19"/>
              </w:rPr>
            </w:pPr>
            <w:r>
              <w:rPr>
                <w:rFonts w:ascii="宋体" w:hAnsi="宋体" w:eastAsia="宋体" w:cs="宋体"/>
                <w:spacing w:val="1"/>
                <w:sz w:val="19"/>
                <w:szCs w:val="19"/>
              </w:rPr>
              <w:t>暂</w:t>
            </w:r>
            <w:r>
              <w:rPr>
                <w:rFonts w:ascii="宋体" w:hAnsi="宋体" w:eastAsia="宋体" w:cs="宋体"/>
                <w:sz w:val="19"/>
                <w:szCs w:val="19"/>
              </w:rPr>
              <w:t>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85" w:type="dxa"/>
            <w:tcBorders>
              <w:top w:val="single" w:color="000000" w:sz="2" w:space="0"/>
              <w:bottom w:val="single" w:color="000000" w:sz="2" w:space="0"/>
            </w:tcBorders>
            <w:noWrap w:val="0"/>
            <w:vAlign w:val="top"/>
          </w:tcPr>
          <w:p>
            <w:pPr>
              <w:rPr>
                <w:rFonts w:ascii="Arial"/>
                <w:sz w:val="21"/>
              </w:rPr>
            </w:pPr>
          </w:p>
        </w:tc>
        <w:tc>
          <w:tcPr>
            <w:tcW w:w="1544" w:type="dxa"/>
            <w:tcBorders>
              <w:top w:val="single" w:color="000000" w:sz="2" w:space="0"/>
              <w:bottom w:val="single" w:color="000000" w:sz="2" w:space="0"/>
            </w:tcBorders>
            <w:noWrap w:val="0"/>
            <w:vAlign w:val="top"/>
          </w:tcPr>
          <w:p>
            <w:pPr>
              <w:rPr>
                <w:rFonts w:ascii="Arial"/>
                <w:sz w:val="21"/>
              </w:rPr>
            </w:pPr>
          </w:p>
        </w:tc>
        <w:tc>
          <w:tcPr>
            <w:tcW w:w="5367" w:type="dxa"/>
            <w:gridSpan w:val="2"/>
            <w:tcBorders>
              <w:top w:val="single" w:color="000000" w:sz="2" w:space="0"/>
              <w:bottom w:val="single" w:color="000000" w:sz="2" w:space="0"/>
            </w:tcBorders>
            <w:noWrap w:val="0"/>
            <w:vAlign w:val="top"/>
          </w:tcPr>
          <w:p>
            <w:pPr>
              <w:spacing w:before="39" w:line="224" w:lineRule="auto"/>
              <w:ind w:left="1002"/>
              <w:rPr>
                <w:rFonts w:ascii="宋体" w:hAnsi="宋体" w:eastAsia="宋体" w:cs="宋体"/>
                <w:sz w:val="19"/>
                <w:szCs w:val="19"/>
              </w:rPr>
            </w:pPr>
            <w:r>
              <w:rPr>
                <w:rFonts w:ascii="宋体" w:hAnsi="宋体" w:eastAsia="宋体" w:cs="宋体"/>
                <w:spacing w:val="6"/>
                <w:sz w:val="19"/>
                <w:szCs w:val="19"/>
              </w:rPr>
              <w:t>遂州中路307号粮油技校3栋3单元住</w:t>
            </w:r>
            <w:r>
              <w:rPr>
                <w:rFonts w:ascii="宋体" w:hAnsi="宋体" w:eastAsia="宋体" w:cs="宋体"/>
                <w:spacing w:val="5"/>
                <w:sz w:val="19"/>
                <w:szCs w:val="19"/>
              </w:rPr>
              <w:t>房</w:t>
            </w:r>
          </w:p>
        </w:tc>
        <w:tc>
          <w:tcPr>
            <w:tcW w:w="719" w:type="dxa"/>
            <w:tcBorders>
              <w:top w:val="single" w:color="000000" w:sz="2" w:space="0"/>
              <w:bottom w:val="single" w:color="000000" w:sz="2" w:space="0"/>
            </w:tcBorders>
            <w:noWrap w:val="0"/>
            <w:vAlign w:val="top"/>
          </w:tcPr>
          <w:p>
            <w:pPr>
              <w:rPr>
                <w:rFonts w:ascii="Arial"/>
                <w:sz w:val="21"/>
              </w:rPr>
            </w:pPr>
          </w:p>
        </w:tc>
        <w:tc>
          <w:tcPr>
            <w:tcW w:w="944" w:type="dxa"/>
            <w:tcBorders>
              <w:top w:val="single" w:color="000000" w:sz="2" w:space="0"/>
              <w:bottom w:val="single" w:color="000000" w:sz="2" w:space="0"/>
            </w:tcBorders>
            <w:noWrap w:val="0"/>
            <w:vAlign w:val="top"/>
          </w:tcPr>
          <w:p>
            <w:pPr>
              <w:rPr>
                <w:rFonts w:ascii="Arial"/>
                <w:sz w:val="21"/>
              </w:rPr>
            </w:pP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85" w:type="dxa"/>
            <w:tcBorders>
              <w:top w:val="single" w:color="000000" w:sz="2" w:space="0"/>
              <w:bottom w:val="single" w:color="000000" w:sz="2" w:space="0"/>
            </w:tcBorders>
            <w:noWrap w:val="0"/>
            <w:vAlign w:val="top"/>
          </w:tcPr>
          <w:p>
            <w:pPr>
              <w:spacing w:before="193" w:line="187" w:lineRule="auto"/>
              <w:ind w:left="139"/>
              <w:rPr>
                <w:rFonts w:ascii="宋体" w:hAnsi="宋体" w:eastAsia="宋体" w:cs="宋体"/>
                <w:sz w:val="19"/>
                <w:szCs w:val="19"/>
              </w:rPr>
            </w:pPr>
            <w:r>
              <w:rPr>
                <w:rFonts w:ascii="宋体" w:hAnsi="宋体" w:eastAsia="宋体" w:cs="宋体"/>
                <w:spacing w:val="1"/>
                <w:sz w:val="19"/>
                <w:szCs w:val="19"/>
              </w:rPr>
              <w:t>24</w:t>
            </w:r>
          </w:p>
        </w:tc>
        <w:tc>
          <w:tcPr>
            <w:tcW w:w="1544" w:type="dxa"/>
            <w:tcBorders>
              <w:top w:val="single" w:color="000000" w:sz="2" w:space="0"/>
              <w:bottom w:val="single" w:color="000000" w:sz="2" w:space="0"/>
            </w:tcBorders>
            <w:noWrap w:val="0"/>
            <w:vAlign w:val="top"/>
          </w:tcPr>
          <w:p>
            <w:pPr>
              <w:spacing w:before="191"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11602002192</w:t>
            </w:r>
          </w:p>
        </w:tc>
        <w:tc>
          <w:tcPr>
            <w:tcW w:w="1859" w:type="dxa"/>
            <w:tcBorders>
              <w:top w:val="single" w:color="000000" w:sz="2" w:space="0"/>
              <w:bottom w:val="single" w:color="000000" w:sz="2" w:space="0"/>
            </w:tcBorders>
            <w:noWrap w:val="0"/>
            <w:vAlign w:val="top"/>
          </w:tcPr>
          <w:p>
            <w:pPr>
              <w:spacing w:before="39" w:line="233" w:lineRule="auto"/>
              <w:ind w:left="45" w:right="58" w:hanging="2"/>
              <w:rPr>
                <w:rFonts w:ascii="宋体" w:hAnsi="宋体" w:eastAsia="宋体" w:cs="宋体"/>
                <w:sz w:val="19"/>
                <w:szCs w:val="19"/>
              </w:rPr>
            </w:pPr>
            <w:r>
              <w:rPr>
                <w:rFonts w:ascii="宋体" w:hAnsi="宋体" w:eastAsia="宋体" w:cs="宋体"/>
                <w:spacing w:val="5"/>
                <w:sz w:val="19"/>
                <w:szCs w:val="19"/>
              </w:rPr>
              <w:t>拆</w:t>
            </w:r>
            <w:r>
              <w:rPr>
                <w:rFonts w:ascii="宋体" w:hAnsi="宋体" w:eastAsia="宋体" w:cs="宋体"/>
                <w:spacing w:val="4"/>
                <w:sz w:val="19"/>
                <w:szCs w:val="19"/>
              </w:rPr>
              <w:t>除室外化粪池顶部</w:t>
            </w:r>
            <w:r>
              <w:rPr>
                <w:rFonts w:ascii="宋体" w:hAnsi="宋体" w:eastAsia="宋体" w:cs="宋体"/>
                <w:sz w:val="19"/>
                <w:szCs w:val="19"/>
              </w:rPr>
              <w:t xml:space="preserve"> </w:t>
            </w:r>
            <w:r>
              <w:rPr>
                <w:rFonts w:ascii="宋体" w:hAnsi="宋体" w:eastAsia="宋体" w:cs="宋体"/>
                <w:spacing w:val="4"/>
                <w:sz w:val="19"/>
                <w:szCs w:val="19"/>
              </w:rPr>
              <w:t>混</w:t>
            </w:r>
            <w:r>
              <w:rPr>
                <w:rFonts w:ascii="宋体" w:hAnsi="宋体" w:eastAsia="宋体" w:cs="宋体"/>
                <w:spacing w:val="2"/>
                <w:sz w:val="19"/>
                <w:szCs w:val="19"/>
              </w:rPr>
              <w:t>凝土板</w:t>
            </w:r>
          </w:p>
        </w:tc>
        <w:tc>
          <w:tcPr>
            <w:tcW w:w="3508" w:type="dxa"/>
            <w:tcBorders>
              <w:top w:val="single" w:color="000000" w:sz="2" w:space="0"/>
              <w:bottom w:val="single" w:color="000000" w:sz="2" w:space="0"/>
            </w:tcBorders>
            <w:noWrap w:val="0"/>
            <w:vAlign w:val="top"/>
          </w:tcPr>
          <w:p>
            <w:pPr>
              <w:spacing w:before="159" w:line="254" w:lineRule="exact"/>
              <w:ind w:left="59"/>
              <w:rPr>
                <w:rFonts w:ascii="宋体" w:hAnsi="宋体" w:eastAsia="宋体" w:cs="宋体"/>
                <w:sz w:val="19"/>
                <w:szCs w:val="19"/>
              </w:rPr>
            </w:pPr>
            <w:r>
              <w:rPr>
                <w:rFonts w:ascii="宋体" w:hAnsi="宋体" w:eastAsia="宋体" w:cs="宋体"/>
                <w:spacing w:val="6"/>
                <w:position w:val="1"/>
                <w:sz w:val="19"/>
                <w:szCs w:val="19"/>
              </w:rPr>
              <w:t>1</w:t>
            </w:r>
            <w:r>
              <w:rPr>
                <w:rFonts w:ascii="宋体" w:hAnsi="宋体" w:eastAsia="宋体" w:cs="宋体"/>
                <w:spacing w:val="4"/>
                <w:position w:val="1"/>
                <w:sz w:val="19"/>
                <w:szCs w:val="19"/>
              </w:rPr>
              <w:t>.拆除室外化粪池顶部混凝土板</w:t>
            </w:r>
          </w:p>
        </w:tc>
        <w:tc>
          <w:tcPr>
            <w:tcW w:w="719" w:type="dxa"/>
            <w:tcBorders>
              <w:top w:val="single" w:color="000000" w:sz="2" w:space="0"/>
              <w:bottom w:val="single" w:color="000000" w:sz="2" w:space="0"/>
            </w:tcBorders>
            <w:noWrap w:val="0"/>
            <w:vAlign w:val="top"/>
          </w:tcPr>
          <w:p>
            <w:pPr>
              <w:spacing w:before="159" w:line="254" w:lineRule="exact"/>
              <w:ind w:left="251"/>
              <w:rPr>
                <w:rFonts w:ascii="宋体" w:hAnsi="宋体" w:eastAsia="宋体" w:cs="宋体"/>
                <w:sz w:val="9"/>
                <w:szCs w:val="9"/>
              </w:rPr>
            </w:pPr>
            <w:r>
              <w:rPr>
                <w:rFonts w:ascii="宋体" w:hAnsi="宋体" w:eastAsia="宋体" w:cs="宋体"/>
                <w:position w:val="1"/>
                <w:sz w:val="19"/>
                <w:szCs w:val="19"/>
              </w:rPr>
              <w:t>m</w:t>
            </w:r>
            <w:r>
              <w:rPr>
                <w:rFonts w:ascii="宋体" w:hAnsi="宋体" w:eastAsia="宋体" w:cs="宋体"/>
                <w:spacing w:val="13"/>
                <w:position w:val="8"/>
                <w:sz w:val="9"/>
                <w:szCs w:val="9"/>
              </w:rPr>
              <w:t>3</w:t>
            </w:r>
          </w:p>
        </w:tc>
        <w:tc>
          <w:tcPr>
            <w:tcW w:w="944" w:type="dxa"/>
            <w:tcBorders>
              <w:top w:val="single" w:color="000000" w:sz="2" w:space="0"/>
              <w:bottom w:val="single" w:color="000000" w:sz="2" w:space="0"/>
            </w:tcBorders>
            <w:noWrap w:val="0"/>
            <w:vAlign w:val="top"/>
          </w:tcPr>
          <w:p>
            <w:pPr>
              <w:spacing w:before="193" w:line="187" w:lineRule="auto"/>
              <w:ind w:left="499"/>
              <w:rPr>
                <w:rFonts w:ascii="宋体" w:hAnsi="宋体" w:eastAsia="宋体" w:cs="宋体"/>
                <w:sz w:val="19"/>
                <w:szCs w:val="19"/>
              </w:rPr>
            </w:pPr>
            <w:r>
              <w:rPr>
                <w:rFonts w:ascii="宋体" w:hAnsi="宋体" w:eastAsia="宋体" w:cs="宋体"/>
                <w:spacing w:val="7"/>
                <w:sz w:val="19"/>
                <w:szCs w:val="19"/>
              </w:rPr>
              <w:t>2</w:t>
            </w:r>
            <w:r>
              <w:rPr>
                <w:rFonts w:ascii="宋体" w:hAnsi="宋体" w:eastAsia="宋体" w:cs="宋体"/>
                <w:spacing w:val="5"/>
                <w:sz w:val="19"/>
                <w:szCs w:val="19"/>
              </w:rPr>
              <w:t>.25</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85" w:type="dxa"/>
            <w:tcBorders>
              <w:top w:val="single" w:color="000000" w:sz="2" w:space="0"/>
              <w:bottom w:val="single" w:color="000000" w:sz="2" w:space="0"/>
            </w:tcBorders>
            <w:noWrap w:val="0"/>
            <w:vAlign w:val="top"/>
          </w:tcPr>
          <w:p>
            <w:pPr>
              <w:spacing w:before="73" w:line="186" w:lineRule="auto"/>
              <w:ind w:left="139"/>
              <w:rPr>
                <w:rFonts w:ascii="宋体" w:hAnsi="宋体" w:eastAsia="宋体" w:cs="宋体"/>
                <w:sz w:val="19"/>
                <w:szCs w:val="19"/>
              </w:rPr>
            </w:pPr>
            <w:r>
              <w:rPr>
                <w:rFonts w:ascii="宋体" w:hAnsi="宋体" w:eastAsia="宋体" w:cs="宋体"/>
                <w:spacing w:val="1"/>
                <w:sz w:val="19"/>
                <w:szCs w:val="19"/>
              </w:rPr>
              <w:t>25</w:t>
            </w:r>
          </w:p>
        </w:tc>
        <w:tc>
          <w:tcPr>
            <w:tcW w:w="1544" w:type="dxa"/>
            <w:tcBorders>
              <w:top w:val="single" w:color="000000" w:sz="2" w:space="0"/>
              <w:bottom w:val="single" w:color="000000" w:sz="2" w:space="0"/>
            </w:tcBorders>
            <w:noWrap w:val="0"/>
            <w:vAlign w:val="top"/>
          </w:tcPr>
          <w:p>
            <w:pPr>
              <w:spacing w:before="72"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40601010193</w:t>
            </w:r>
          </w:p>
        </w:tc>
        <w:tc>
          <w:tcPr>
            <w:tcW w:w="1859" w:type="dxa"/>
            <w:tcBorders>
              <w:top w:val="single" w:color="000000" w:sz="2" w:space="0"/>
              <w:bottom w:val="single" w:color="000000" w:sz="2" w:space="0"/>
            </w:tcBorders>
            <w:noWrap w:val="0"/>
            <w:vAlign w:val="top"/>
          </w:tcPr>
          <w:p>
            <w:pPr>
              <w:spacing w:before="40" w:line="224" w:lineRule="auto"/>
              <w:ind w:left="45"/>
              <w:rPr>
                <w:rFonts w:ascii="宋体" w:hAnsi="宋体" w:eastAsia="宋体" w:cs="宋体"/>
                <w:sz w:val="19"/>
                <w:szCs w:val="19"/>
              </w:rPr>
            </w:pPr>
            <w:r>
              <w:rPr>
                <w:rFonts w:ascii="宋体" w:hAnsi="宋体" w:eastAsia="宋体" w:cs="宋体"/>
                <w:spacing w:val="4"/>
                <w:sz w:val="19"/>
                <w:szCs w:val="19"/>
              </w:rPr>
              <w:t>现浇混凝土池盖</w:t>
            </w:r>
            <w:r>
              <w:rPr>
                <w:rFonts w:ascii="宋体" w:hAnsi="宋体" w:eastAsia="宋体" w:cs="宋体"/>
                <w:spacing w:val="2"/>
                <w:sz w:val="19"/>
                <w:szCs w:val="19"/>
              </w:rPr>
              <w:t>板</w:t>
            </w:r>
          </w:p>
        </w:tc>
        <w:tc>
          <w:tcPr>
            <w:tcW w:w="3508" w:type="dxa"/>
            <w:tcBorders>
              <w:top w:val="single" w:color="000000" w:sz="2" w:space="0"/>
              <w:bottom w:val="single" w:color="000000" w:sz="2" w:space="0"/>
            </w:tcBorders>
            <w:noWrap w:val="0"/>
            <w:vAlign w:val="top"/>
          </w:tcPr>
          <w:p>
            <w:pPr>
              <w:spacing w:before="41" w:line="232" w:lineRule="auto"/>
              <w:ind w:left="59"/>
              <w:rPr>
                <w:rFonts w:ascii="宋体" w:hAnsi="宋体" w:eastAsia="宋体" w:cs="宋体"/>
                <w:sz w:val="19"/>
                <w:szCs w:val="19"/>
              </w:rPr>
            </w:pPr>
            <w:r>
              <w:rPr>
                <w:rFonts w:ascii="宋体" w:hAnsi="宋体" w:eastAsia="宋体" w:cs="宋体"/>
                <w:spacing w:val="14"/>
                <w:sz w:val="19"/>
                <w:szCs w:val="19"/>
              </w:rPr>
              <w:t>1</w:t>
            </w:r>
            <w:r>
              <w:rPr>
                <w:rFonts w:ascii="宋体" w:hAnsi="宋体" w:eastAsia="宋体" w:cs="宋体"/>
                <w:spacing w:val="10"/>
                <w:sz w:val="19"/>
                <w:szCs w:val="19"/>
              </w:rPr>
              <w:t>.</w:t>
            </w:r>
            <w:r>
              <w:rPr>
                <w:rFonts w:ascii="宋体" w:hAnsi="宋体" w:eastAsia="宋体" w:cs="宋体"/>
                <w:sz w:val="19"/>
                <w:szCs w:val="19"/>
              </w:rPr>
              <w:t>C</w:t>
            </w:r>
            <w:r>
              <w:rPr>
                <w:rFonts w:ascii="宋体" w:hAnsi="宋体" w:eastAsia="宋体" w:cs="宋体"/>
                <w:spacing w:val="7"/>
                <w:sz w:val="19"/>
                <w:szCs w:val="19"/>
              </w:rPr>
              <w:t>20现浇混凝土池盖板150</w:t>
            </w:r>
            <w:r>
              <w:rPr>
                <w:rFonts w:ascii="宋体" w:hAnsi="宋体" w:eastAsia="宋体" w:cs="宋体"/>
                <w:sz w:val="19"/>
                <w:szCs w:val="19"/>
              </w:rPr>
              <w:t>mm</w:t>
            </w:r>
            <w:r>
              <w:rPr>
                <w:rFonts w:ascii="宋体" w:hAnsi="宋体" w:eastAsia="宋体" w:cs="宋体"/>
                <w:spacing w:val="7"/>
                <w:sz w:val="19"/>
                <w:szCs w:val="19"/>
              </w:rPr>
              <w:t>厚</w:t>
            </w:r>
          </w:p>
        </w:tc>
        <w:tc>
          <w:tcPr>
            <w:tcW w:w="719" w:type="dxa"/>
            <w:tcBorders>
              <w:top w:val="single" w:color="000000" w:sz="2" w:space="0"/>
              <w:bottom w:val="single" w:color="000000" w:sz="2" w:space="0"/>
            </w:tcBorders>
            <w:noWrap w:val="0"/>
            <w:vAlign w:val="top"/>
          </w:tcPr>
          <w:p>
            <w:pPr>
              <w:spacing w:before="41" w:line="232" w:lineRule="auto"/>
              <w:ind w:left="251"/>
              <w:rPr>
                <w:rFonts w:ascii="宋体" w:hAnsi="宋体" w:eastAsia="宋体" w:cs="宋体"/>
                <w:sz w:val="9"/>
                <w:szCs w:val="9"/>
              </w:rPr>
            </w:pPr>
            <w:r>
              <w:rPr>
                <w:rFonts w:ascii="宋体" w:hAnsi="宋体" w:eastAsia="宋体" w:cs="宋体"/>
                <w:sz w:val="19"/>
                <w:szCs w:val="19"/>
              </w:rPr>
              <w:t>m</w:t>
            </w:r>
            <w:r>
              <w:rPr>
                <w:rFonts w:ascii="宋体" w:hAnsi="宋体" w:eastAsia="宋体" w:cs="宋体"/>
                <w:spacing w:val="13"/>
                <w:position w:val="7"/>
                <w:sz w:val="9"/>
                <w:szCs w:val="9"/>
              </w:rPr>
              <w:t>3</w:t>
            </w:r>
          </w:p>
        </w:tc>
        <w:tc>
          <w:tcPr>
            <w:tcW w:w="944" w:type="dxa"/>
            <w:tcBorders>
              <w:top w:val="single" w:color="000000" w:sz="2" w:space="0"/>
              <w:bottom w:val="single" w:color="000000" w:sz="2" w:space="0"/>
            </w:tcBorders>
            <w:noWrap w:val="0"/>
            <w:vAlign w:val="top"/>
          </w:tcPr>
          <w:p>
            <w:pPr>
              <w:spacing w:before="74" w:line="187" w:lineRule="auto"/>
              <w:ind w:left="499"/>
              <w:rPr>
                <w:rFonts w:ascii="宋体" w:hAnsi="宋体" w:eastAsia="宋体" w:cs="宋体"/>
                <w:sz w:val="19"/>
                <w:szCs w:val="19"/>
              </w:rPr>
            </w:pPr>
            <w:r>
              <w:rPr>
                <w:rFonts w:ascii="宋体" w:hAnsi="宋体" w:eastAsia="宋体" w:cs="宋体"/>
                <w:spacing w:val="7"/>
                <w:sz w:val="19"/>
                <w:szCs w:val="19"/>
              </w:rPr>
              <w:t>2</w:t>
            </w:r>
            <w:r>
              <w:rPr>
                <w:rFonts w:ascii="宋体" w:hAnsi="宋体" w:eastAsia="宋体" w:cs="宋体"/>
                <w:spacing w:val="5"/>
                <w:sz w:val="19"/>
                <w:szCs w:val="19"/>
              </w:rPr>
              <w:t>.25</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85" w:type="dxa"/>
            <w:tcBorders>
              <w:top w:val="single" w:color="000000" w:sz="2" w:space="0"/>
              <w:bottom w:val="single" w:color="000000" w:sz="2" w:space="0"/>
            </w:tcBorders>
            <w:noWrap w:val="0"/>
            <w:vAlign w:val="top"/>
          </w:tcPr>
          <w:p>
            <w:pPr>
              <w:spacing w:before="73" w:line="186" w:lineRule="auto"/>
              <w:ind w:left="139"/>
              <w:rPr>
                <w:rFonts w:ascii="宋体" w:hAnsi="宋体" w:eastAsia="宋体" w:cs="宋体"/>
                <w:sz w:val="19"/>
                <w:szCs w:val="19"/>
              </w:rPr>
            </w:pPr>
            <w:r>
              <w:rPr>
                <w:rFonts w:ascii="宋体" w:hAnsi="宋体" w:eastAsia="宋体" w:cs="宋体"/>
                <w:spacing w:val="1"/>
                <w:sz w:val="19"/>
                <w:szCs w:val="19"/>
              </w:rPr>
              <w:t>26</w:t>
            </w:r>
          </w:p>
        </w:tc>
        <w:tc>
          <w:tcPr>
            <w:tcW w:w="1544" w:type="dxa"/>
            <w:tcBorders>
              <w:top w:val="single" w:color="000000" w:sz="2" w:space="0"/>
              <w:bottom w:val="single" w:color="000000" w:sz="2" w:space="0"/>
            </w:tcBorders>
            <w:noWrap w:val="0"/>
            <w:vAlign w:val="top"/>
          </w:tcPr>
          <w:p>
            <w:pPr>
              <w:spacing w:before="72"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11610001182</w:t>
            </w:r>
          </w:p>
        </w:tc>
        <w:tc>
          <w:tcPr>
            <w:tcW w:w="1859" w:type="dxa"/>
            <w:tcBorders>
              <w:top w:val="single" w:color="000000" w:sz="2" w:space="0"/>
              <w:bottom w:val="single" w:color="000000" w:sz="2" w:space="0"/>
            </w:tcBorders>
            <w:noWrap w:val="0"/>
            <w:vAlign w:val="top"/>
          </w:tcPr>
          <w:p>
            <w:pPr>
              <w:spacing w:before="41" w:line="224" w:lineRule="auto"/>
              <w:ind w:left="43"/>
              <w:rPr>
                <w:rFonts w:ascii="宋体" w:hAnsi="宋体" w:eastAsia="宋体" w:cs="宋体"/>
                <w:sz w:val="19"/>
                <w:szCs w:val="19"/>
              </w:rPr>
            </w:pPr>
            <w:r>
              <w:rPr>
                <w:rFonts w:ascii="宋体" w:hAnsi="宋体" w:eastAsia="宋体" w:cs="宋体"/>
                <w:spacing w:val="3"/>
                <w:sz w:val="19"/>
                <w:szCs w:val="19"/>
              </w:rPr>
              <w:t>拆除木门</w:t>
            </w:r>
          </w:p>
        </w:tc>
        <w:tc>
          <w:tcPr>
            <w:tcW w:w="3508" w:type="dxa"/>
            <w:tcBorders>
              <w:top w:val="single" w:color="000000" w:sz="2" w:space="0"/>
              <w:bottom w:val="single" w:color="000000" w:sz="2" w:space="0"/>
            </w:tcBorders>
            <w:noWrap w:val="0"/>
            <w:vAlign w:val="top"/>
          </w:tcPr>
          <w:p>
            <w:pPr>
              <w:spacing w:before="41" w:line="232" w:lineRule="auto"/>
              <w:ind w:left="59"/>
              <w:rPr>
                <w:rFonts w:ascii="宋体" w:hAnsi="宋体" w:eastAsia="宋体" w:cs="宋体"/>
                <w:sz w:val="19"/>
                <w:szCs w:val="19"/>
              </w:rPr>
            </w:pPr>
            <w:r>
              <w:rPr>
                <w:rFonts w:ascii="宋体" w:hAnsi="宋体" w:eastAsia="宋体" w:cs="宋体"/>
                <w:spacing w:val="3"/>
                <w:sz w:val="19"/>
                <w:szCs w:val="19"/>
              </w:rPr>
              <w:t>1.拆除木</w:t>
            </w:r>
            <w:r>
              <w:rPr>
                <w:rFonts w:ascii="宋体" w:hAnsi="宋体" w:eastAsia="宋体" w:cs="宋体"/>
                <w:spacing w:val="2"/>
                <w:sz w:val="19"/>
                <w:szCs w:val="19"/>
              </w:rPr>
              <w:t>门</w:t>
            </w:r>
          </w:p>
        </w:tc>
        <w:tc>
          <w:tcPr>
            <w:tcW w:w="719" w:type="dxa"/>
            <w:tcBorders>
              <w:top w:val="single" w:color="000000" w:sz="2" w:space="0"/>
              <w:bottom w:val="single" w:color="000000" w:sz="2" w:space="0"/>
            </w:tcBorders>
            <w:noWrap w:val="0"/>
            <w:vAlign w:val="top"/>
          </w:tcPr>
          <w:p>
            <w:pPr>
              <w:spacing w:before="41" w:line="232" w:lineRule="auto"/>
              <w:ind w:left="251"/>
              <w:rPr>
                <w:rFonts w:ascii="宋体" w:hAnsi="宋体" w:eastAsia="宋体" w:cs="宋体"/>
                <w:sz w:val="9"/>
                <w:szCs w:val="9"/>
              </w:rPr>
            </w:pPr>
            <w:r>
              <w:rPr>
                <w:rFonts w:ascii="宋体" w:hAnsi="宋体" w:eastAsia="宋体" w:cs="宋体"/>
                <w:sz w:val="19"/>
                <w:szCs w:val="19"/>
              </w:rPr>
              <w:t>m</w:t>
            </w:r>
            <w:r>
              <w:rPr>
                <w:rFonts w:ascii="宋体" w:hAnsi="宋体" w:eastAsia="宋体" w:cs="宋体"/>
                <w:spacing w:val="12"/>
                <w:position w:val="7"/>
                <w:sz w:val="9"/>
                <w:szCs w:val="9"/>
              </w:rPr>
              <w:t>2</w:t>
            </w:r>
          </w:p>
        </w:tc>
        <w:tc>
          <w:tcPr>
            <w:tcW w:w="944" w:type="dxa"/>
            <w:tcBorders>
              <w:top w:val="single" w:color="000000" w:sz="2" w:space="0"/>
              <w:bottom w:val="single" w:color="000000" w:sz="2" w:space="0"/>
            </w:tcBorders>
            <w:noWrap w:val="0"/>
            <w:vAlign w:val="top"/>
          </w:tcPr>
          <w:p>
            <w:pPr>
              <w:spacing w:before="73" w:line="188" w:lineRule="auto"/>
              <w:ind w:left="604"/>
              <w:rPr>
                <w:rFonts w:ascii="宋体" w:hAnsi="宋体" w:eastAsia="宋体" w:cs="宋体"/>
                <w:sz w:val="19"/>
                <w:szCs w:val="19"/>
              </w:rPr>
            </w:pPr>
            <w:r>
              <w:rPr>
                <w:rFonts w:ascii="宋体" w:hAnsi="宋体" w:eastAsia="宋体" w:cs="宋体"/>
                <w:spacing w:val="12"/>
                <w:sz w:val="19"/>
                <w:szCs w:val="19"/>
              </w:rPr>
              <w:t>2</w:t>
            </w:r>
            <w:r>
              <w:rPr>
                <w:rFonts w:ascii="宋体" w:hAnsi="宋体" w:eastAsia="宋体" w:cs="宋体"/>
                <w:spacing w:val="10"/>
                <w:sz w:val="19"/>
                <w:szCs w:val="19"/>
              </w:rPr>
              <w:t>.1</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85" w:type="dxa"/>
            <w:tcBorders>
              <w:top w:val="single" w:color="000000" w:sz="2" w:space="0"/>
              <w:bottom w:val="single" w:color="000000" w:sz="2" w:space="0"/>
            </w:tcBorders>
            <w:noWrap w:val="0"/>
            <w:vAlign w:val="top"/>
          </w:tcPr>
          <w:p>
            <w:pPr>
              <w:spacing w:before="73" w:line="186" w:lineRule="auto"/>
              <w:ind w:left="139"/>
              <w:rPr>
                <w:rFonts w:ascii="宋体" w:hAnsi="宋体" w:eastAsia="宋体" w:cs="宋体"/>
                <w:sz w:val="19"/>
                <w:szCs w:val="19"/>
              </w:rPr>
            </w:pPr>
            <w:r>
              <w:rPr>
                <w:rFonts w:ascii="宋体" w:hAnsi="宋体" w:eastAsia="宋体" w:cs="宋体"/>
                <w:spacing w:val="1"/>
                <w:sz w:val="19"/>
                <w:szCs w:val="19"/>
              </w:rPr>
              <w:t>27</w:t>
            </w:r>
          </w:p>
        </w:tc>
        <w:tc>
          <w:tcPr>
            <w:tcW w:w="1544" w:type="dxa"/>
            <w:tcBorders>
              <w:top w:val="single" w:color="000000" w:sz="2" w:space="0"/>
              <w:bottom w:val="single" w:color="000000" w:sz="2" w:space="0"/>
            </w:tcBorders>
            <w:noWrap w:val="0"/>
            <w:vAlign w:val="top"/>
          </w:tcPr>
          <w:p>
            <w:pPr>
              <w:spacing w:before="72"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11601001195</w:t>
            </w:r>
          </w:p>
        </w:tc>
        <w:tc>
          <w:tcPr>
            <w:tcW w:w="1859" w:type="dxa"/>
            <w:tcBorders>
              <w:top w:val="single" w:color="000000" w:sz="2" w:space="0"/>
              <w:bottom w:val="single" w:color="000000" w:sz="2" w:space="0"/>
            </w:tcBorders>
            <w:noWrap w:val="0"/>
            <w:vAlign w:val="top"/>
          </w:tcPr>
          <w:p>
            <w:pPr>
              <w:spacing w:before="41" w:line="224" w:lineRule="auto"/>
              <w:ind w:left="43"/>
              <w:rPr>
                <w:rFonts w:ascii="宋体" w:hAnsi="宋体" w:eastAsia="宋体" w:cs="宋体"/>
                <w:sz w:val="19"/>
                <w:szCs w:val="19"/>
              </w:rPr>
            </w:pPr>
            <w:r>
              <w:rPr>
                <w:rFonts w:ascii="宋体" w:hAnsi="宋体" w:eastAsia="宋体" w:cs="宋体"/>
                <w:spacing w:val="6"/>
                <w:sz w:val="19"/>
                <w:szCs w:val="19"/>
              </w:rPr>
              <w:t>拆</w:t>
            </w:r>
            <w:r>
              <w:rPr>
                <w:rFonts w:ascii="宋体" w:hAnsi="宋体" w:eastAsia="宋体" w:cs="宋体"/>
                <w:spacing w:val="4"/>
                <w:sz w:val="19"/>
                <w:szCs w:val="19"/>
              </w:rPr>
              <w:t>除</w:t>
            </w:r>
            <w:r>
              <w:rPr>
                <w:rFonts w:ascii="宋体" w:hAnsi="宋体" w:eastAsia="宋体" w:cs="宋体"/>
                <w:spacing w:val="3"/>
                <w:sz w:val="19"/>
                <w:szCs w:val="19"/>
              </w:rPr>
              <w:t>阳台砖墙</w:t>
            </w:r>
          </w:p>
        </w:tc>
        <w:tc>
          <w:tcPr>
            <w:tcW w:w="3508" w:type="dxa"/>
            <w:tcBorders>
              <w:top w:val="single" w:color="000000" w:sz="2" w:space="0"/>
              <w:bottom w:val="single" w:color="000000" w:sz="2" w:space="0"/>
            </w:tcBorders>
            <w:noWrap w:val="0"/>
            <w:vAlign w:val="top"/>
          </w:tcPr>
          <w:p>
            <w:pPr>
              <w:spacing w:before="41" w:line="232" w:lineRule="auto"/>
              <w:ind w:left="59"/>
              <w:rPr>
                <w:rFonts w:ascii="宋体" w:hAnsi="宋体" w:eastAsia="宋体" w:cs="宋体"/>
                <w:sz w:val="19"/>
                <w:szCs w:val="19"/>
              </w:rPr>
            </w:pPr>
            <w:r>
              <w:rPr>
                <w:rFonts w:ascii="宋体" w:hAnsi="宋体" w:eastAsia="宋体" w:cs="宋体"/>
                <w:spacing w:val="6"/>
                <w:sz w:val="19"/>
                <w:szCs w:val="19"/>
              </w:rPr>
              <w:t>1</w:t>
            </w:r>
            <w:r>
              <w:rPr>
                <w:rFonts w:ascii="宋体" w:hAnsi="宋体" w:eastAsia="宋体" w:cs="宋体"/>
                <w:spacing w:val="3"/>
                <w:sz w:val="19"/>
                <w:szCs w:val="19"/>
              </w:rPr>
              <w:t>.拆除阳台砖墙</w:t>
            </w:r>
          </w:p>
        </w:tc>
        <w:tc>
          <w:tcPr>
            <w:tcW w:w="719" w:type="dxa"/>
            <w:tcBorders>
              <w:top w:val="single" w:color="000000" w:sz="2" w:space="0"/>
              <w:bottom w:val="single" w:color="000000" w:sz="2" w:space="0"/>
            </w:tcBorders>
            <w:noWrap w:val="0"/>
            <w:vAlign w:val="top"/>
          </w:tcPr>
          <w:p>
            <w:pPr>
              <w:spacing w:before="41" w:line="232" w:lineRule="auto"/>
              <w:ind w:left="251"/>
              <w:rPr>
                <w:rFonts w:ascii="宋体" w:hAnsi="宋体" w:eastAsia="宋体" w:cs="宋体"/>
                <w:sz w:val="9"/>
                <w:szCs w:val="9"/>
              </w:rPr>
            </w:pPr>
            <w:r>
              <w:rPr>
                <w:rFonts w:ascii="宋体" w:hAnsi="宋体" w:eastAsia="宋体" w:cs="宋体"/>
                <w:sz w:val="19"/>
                <w:szCs w:val="19"/>
              </w:rPr>
              <w:t>m</w:t>
            </w:r>
            <w:r>
              <w:rPr>
                <w:rFonts w:ascii="宋体" w:hAnsi="宋体" w:eastAsia="宋体" w:cs="宋体"/>
                <w:spacing w:val="13"/>
                <w:position w:val="7"/>
                <w:sz w:val="9"/>
                <w:szCs w:val="9"/>
              </w:rPr>
              <w:t>3</w:t>
            </w:r>
          </w:p>
        </w:tc>
        <w:tc>
          <w:tcPr>
            <w:tcW w:w="944" w:type="dxa"/>
            <w:tcBorders>
              <w:top w:val="single" w:color="000000" w:sz="2" w:space="0"/>
              <w:bottom w:val="single" w:color="000000" w:sz="2" w:space="0"/>
            </w:tcBorders>
            <w:noWrap w:val="0"/>
            <w:vAlign w:val="top"/>
          </w:tcPr>
          <w:p>
            <w:pPr>
              <w:spacing w:before="73" w:line="186" w:lineRule="auto"/>
              <w:ind w:left="604"/>
              <w:rPr>
                <w:rFonts w:ascii="宋体" w:hAnsi="宋体" w:eastAsia="宋体" w:cs="宋体"/>
                <w:sz w:val="19"/>
                <w:szCs w:val="19"/>
              </w:rPr>
            </w:pPr>
            <w:r>
              <w:rPr>
                <w:rFonts w:ascii="宋体" w:hAnsi="宋体" w:eastAsia="宋体" w:cs="宋体"/>
                <w:spacing w:val="7"/>
                <w:sz w:val="19"/>
                <w:szCs w:val="19"/>
              </w:rPr>
              <w:t>0</w:t>
            </w:r>
            <w:r>
              <w:rPr>
                <w:rFonts w:ascii="宋体" w:hAnsi="宋体" w:eastAsia="宋体" w:cs="宋体"/>
                <w:spacing w:val="6"/>
                <w:sz w:val="19"/>
                <w:szCs w:val="19"/>
              </w:rPr>
              <w:t>.6</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85" w:type="dxa"/>
            <w:tcBorders>
              <w:top w:val="single" w:color="000000" w:sz="2" w:space="0"/>
              <w:bottom w:val="single" w:color="000000" w:sz="2" w:space="0"/>
            </w:tcBorders>
            <w:noWrap w:val="0"/>
            <w:vAlign w:val="top"/>
          </w:tcPr>
          <w:p>
            <w:pPr>
              <w:spacing w:before="193" w:line="186" w:lineRule="auto"/>
              <w:ind w:left="139"/>
              <w:rPr>
                <w:rFonts w:ascii="宋体" w:hAnsi="宋体" w:eastAsia="宋体" w:cs="宋体"/>
                <w:sz w:val="19"/>
                <w:szCs w:val="19"/>
              </w:rPr>
            </w:pPr>
            <w:r>
              <w:rPr>
                <w:rFonts w:ascii="宋体" w:hAnsi="宋体" w:eastAsia="宋体" w:cs="宋体"/>
                <w:spacing w:val="1"/>
                <w:sz w:val="19"/>
                <w:szCs w:val="19"/>
              </w:rPr>
              <w:t>28</w:t>
            </w:r>
          </w:p>
        </w:tc>
        <w:tc>
          <w:tcPr>
            <w:tcW w:w="1544" w:type="dxa"/>
            <w:tcBorders>
              <w:top w:val="single" w:color="000000" w:sz="2" w:space="0"/>
              <w:bottom w:val="single" w:color="000000" w:sz="2" w:space="0"/>
            </w:tcBorders>
            <w:noWrap w:val="0"/>
            <w:vAlign w:val="top"/>
          </w:tcPr>
          <w:p>
            <w:pPr>
              <w:spacing w:before="192"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11108004188</w:t>
            </w:r>
          </w:p>
        </w:tc>
        <w:tc>
          <w:tcPr>
            <w:tcW w:w="1859" w:type="dxa"/>
            <w:tcBorders>
              <w:top w:val="single" w:color="000000" w:sz="2" w:space="0"/>
              <w:bottom w:val="single" w:color="000000" w:sz="2" w:space="0"/>
            </w:tcBorders>
            <w:noWrap w:val="0"/>
            <w:vAlign w:val="top"/>
          </w:tcPr>
          <w:p>
            <w:pPr>
              <w:spacing w:before="161" w:line="224" w:lineRule="auto"/>
              <w:ind w:left="43"/>
              <w:rPr>
                <w:rFonts w:ascii="宋体" w:hAnsi="宋体" w:eastAsia="宋体" w:cs="宋体"/>
                <w:sz w:val="19"/>
                <w:szCs w:val="19"/>
              </w:rPr>
            </w:pPr>
            <w:r>
              <w:rPr>
                <w:rFonts w:ascii="宋体" w:hAnsi="宋体" w:eastAsia="宋体" w:cs="宋体"/>
                <w:spacing w:val="4"/>
                <w:sz w:val="19"/>
                <w:szCs w:val="19"/>
              </w:rPr>
              <w:t>修复构件混凝</w:t>
            </w:r>
            <w:r>
              <w:rPr>
                <w:rFonts w:ascii="宋体" w:hAnsi="宋体" w:eastAsia="宋体" w:cs="宋体"/>
                <w:spacing w:val="3"/>
                <w:sz w:val="19"/>
                <w:szCs w:val="19"/>
              </w:rPr>
              <w:t>土</w:t>
            </w:r>
          </w:p>
        </w:tc>
        <w:tc>
          <w:tcPr>
            <w:tcW w:w="3508" w:type="dxa"/>
            <w:tcBorders>
              <w:top w:val="single" w:color="000000" w:sz="2" w:space="0"/>
              <w:bottom w:val="single" w:color="000000" w:sz="2" w:space="0"/>
            </w:tcBorders>
            <w:noWrap w:val="0"/>
            <w:vAlign w:val="top"/>
          </w:tcPr>
          <w:p>
            <w:pPr>
              <w:spacing w:before="41" w:line="227" w:lineRule="auto"/>
              <w:ind w:left="59"/>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7"/>
                <w:sz w:val="19"/>
                <w:szCs w:val="19"/>
              </w:rPr>
              <w:t>.</w:t>
            </w:r>
            <w:r>
              <w:rPr>
                <w:rFonts w:ascii="宋体" w:hAnsi="宋体" w:eastAsia="宋体" w:cs="宋体"/>
                <w:spacing w:val="4"/>
                <w:sz w:val="19"/>
                <w:szCs w:val="19"/>
              </w:rPr>
              <w:t>修复构件混凝土：抹灰厚度 (</w:t>
            </w:r>
            <w:r>
              <w:rPr>
                <w:rFonts w:ascii="宋体" w:hAnsi="宋体" w:eastAsia="宋体" w:cs="宋体"/>
                <w:sz w:val="19"/>
                <w:szCs w:val="19"/>
              </w:rPr>
              <w:t>mm</w:t>
            </w:r>
            <w:r>
              <w:rPr>
                <w:rFonts w:ascii="宋体" w:hAnsi="宋体" w:eastAsia="宋体" w:cs="宋体"/>
                <w:spacing w:val="4"/>
                <w:sz w:val="19"/>
                <w:szCs w:val="19"/>
              </w:rPr>
              <w:t>)</w:t>
            </w:r>
          </w:p>
          <w:p>
            <w:pPr>
              <w:spacing w:before="5" w:line="224" w:lineRule="auto"/>
              <w:ind w:left="59"/>
              <w:rPr>
                <w:rFonts w:ascii="宋体" w:hAnsi="宋体" w:eastAsia="宋体" w:cs="宋体"/>
                <w:sz w:val="19"/>
                <w:szCs w:val="19"/>
              </w:rPr>
            </w:pPr>
            <w:r>
              <w:rPr>
                <w:rFonts w:ascii="宋体" w:hAnsi="宋体" w:eastAsia="宋体" w:cs="宋体"/>
                <w:spacing w:val="6"/>
                <w:sz w:val="19"/>
                <w:szCs w:val="19"/>
              </w:rPr>
              <w:t xml:space="preserve">18 </w:t>
            </w:r>
            <w:r>
              <w:rPr>
                <w:rFonts w:ascii="宋体" w:hAnsi="宋体" w:eastAsia="宋体" w:cs="宋体"/>
                <w:sz w:val="19"/>
                <w:szCs w:val="19"/>
              </w:rPr>
              <w:t>M</w:t>
            </w:r>
            <w:r>
              <w:rPr>
                <w:rFonts w:ascii="宋体" w:hAnsi="宋体" w:eastAsia="宋体" w:cs="宋体"/>
                <w:spacing w:val="6"/>
                <w:sz w:val="19"/>
                <w:szCs w:val="19"/>
              </w:rPr>
              <w:t>5干混砂</w:t>
            </w:r>
            <w:r>
              <w:rPr>
                <w:rFonts w:ascii="宋体" w:hAnsi="宋体" w:eastAsia="宋体" w:cs="宋体"/>
                <w:spacing w:val="5"/>
                <w:sz w:val="19"/>
                <w:szCs w:val="19"/>
              </w:rPr>
              <w:t>浆</w:t>
            </w:r>
          </w:p>
        </w:tc>
        <w:tc>
          <w:tcPr>
            <w:tcW w:w="719" w:type="dxa"/>
            <w:tcBorders>
              <w:top w:val="single" w:color="000000" w:sz="2" w:space="0"/>
              <w:bottom w:val="single" w:color="000000" w:sz="2" w:space="0"/>
            </w:tcBorders>
            <w:noWrap w:val="0"/>
            <w:vAlign w:val="top"/>
          </w:tcPr>
          <w:p>
            <w:pPr>
              <w:spacing w:before="160" w:line="254" w:lineRule="exact"/>
              <w:ind w:left="251"/>
              <w:rPr>
                <w:rFonts w:ascii="宋体" w:hAnsi="宋体" w:eastAsia="宋体" w:cs="宋体"/>
                <w:sz w:val="9"/>
                <w:szCs w:val="9"/>
              </w:rPr>
            </w:pPr>
            <w:r>
              <w:rPr>
                <w:rFonts w:ascii="宋体" w:hAnsi="宋体" w:eastAsia="宋体" w:cs="宋体"/>
                <w:position w:val="1"/>
                <w:sz w:val="19"/>
                <w:szCs w:val="19"/>
              </w:rPr>
              <w:t>m</w:t>
            </w:r>
            <w:r>
              <w:rPr>
                <w:rFonts w:ascii="宋体" w:hAnsi="宋体" w:eastAsia="宋体" w:cs="宋体"/>
                <w:spacing w:val="12"/>
                <w:position w:val="8"/>
                <w:sz w:val="9"/>
                <w:szCs w:val="9"/>
              </w:rPr>
              <w:t>2</w:t>
            </w:r>
          </w:p>
        </w:tc>
        <w:tc>
          <w:tcPr>
            <w:tcW w:w="944" w:type="dxa"/>
            <w:tcBorders>
              <w:top w:val="single" w:color="000000" w:sz="2" w:space="0"/>
              <w:bottom w:val="single" w:color="000000" w:sz="2" w:space="0"/>
            </w:tcBorders>
            <w:noWrap w:val="0"/>
            <w:vAlign w:val="top"/>
          </w:tcPr>
          <w:p>
            <w:pPr>
              <w:spacing w:before="193" w:line="186" w:lineRule="auto"/>
              <w:ind w:left="709"/>
              <w:rPr>
                <w:rFonts w:ascii="宋体" w:hAnsi="宋体" w:eastAsia="宋体" w:cs="宋体"/>
                <w:sz w:val="19"/>
                <w:szCs w:val="19"/>
              </w:rPr>
            </w:pPr>
            <w:r>
              <w:rPr>
                <w:rFonts w:ascii="宋体" w:hAnsi="宋体" w:eastAsia="宋体" w:cs="宋体"/>
                <w:spacing w:val="1"/>
                <w:sz w:val="19"/>
                <w:szCs w:val="19"/>
              </w:rPr>
              <w:t>25</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485" w:type="dxa"/>
            <w:tcBorders>
              <w:top w:val="single" w:color="000000" w:sz="2" w:space="0"/>
              <w:bottom w:val="single" w:color="000000" w:sz="2" w:space="0"/>
            </w:tcBorders>
            <w:noWrap w:val="0"/>
            <w:vAlign w:val="top"/>
          </w:tcPr>
          <w:p>
            <w:pPr>
              <w:spacing w:line="251" w:lineRule="auto"/>
              <w:rPr>
                <w:rFonts w:ascii="Arial"/>
                <w:sz w:val="21"/>
              </w:rPr>
            </w:pPr>
          </w:p>
          <w:p>
            <w:pPr>
              <w:spacing w:before="62" w:line="186" w:lineRule="auto"/>
              <w:ind w:left="139"/>
              <w:rPr>
                <w:rFonts w:ascii="宋体" w:hAnsi="宋体" w:eastAsia="宋体" w:cs="宋体"/>
                <w:sz w:val="19"/>
                <w:szCs w:val="19"/>
              </w:rPr>
            </w:pPr>
            <w:r>
              <w:rPr>
                <w:rFonts w:ascii="宋体" w:hAnsi="宋体" w:eastAsia="宋体" w:cs="宋体"/>
                <w:spacing w:val="1"/>
                <w:sz w:val="19"/>
                <w:szCs w:val="19"/>
              </w:rPr>
              <w:t>29</w:t>
            </w:r>
          </w:p>
        </w:tc>
        <w:tc>
          <w:tcPr>
            <w:tcW w:w="1544" w:type="dxa"/>
            <w:tcBorders>
              <w:top w:val="single" w:color="000000" w:sz="2" w:space="0"/>
              <w:bottom w:val="single" w:color="000000" w:sz="2" w:space="0"/>
            </w:tcBorders>
            <w:noWrap w:val="0"/>
            <w:vAlign w:val="top"/>
          </w:tcPr>
          <w:p>
            <w:pPr>
              <w:spacing w:line="250" w:lineRule="auto"/>
              <w:rPr>
                <w:rFonts w:ascii="Arial"/>
                <w:sz w:val="21"/>
              </w:rPr>
            </w:pPr>
          </w:p>
          <w:p>
            <w:pPr>
              <w:spacing w:before="62"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10401003005</w:t>
            </w:r>
          </w:p>
        </w:tc>
        <w:tc>
          <w:tcPr>
            <w:tcW w:w="1859" w:type="dxa"/>
            <w:tcBorders>
              <w:top w:val="single" w:color="000000" w:sz="2" w:space="0"/>
              <w:bottom w:val="single" w:color="000000" w:sz="2" w:space="0"/>
            </w:tcBorders>
            <w:noWrap w:val="0"/>
            <w:vAlign w:val="top"/>
          </w:tcPr>
          <w:p>
            <w:pPr>
              <w:spacing w:before="282" w:line="224" w:lineRule="auto"/>
              <w:ind w:left="48"/>
              <w:rPr>
                <w:rFonts w:ascii="宋体" w:hAnsi="宋体" w:eastAsia="宋体" w:cs="宋体"/>
                <w:sz w:val="19"/>
                <w:szCs w:val="19"/>
              </w:rPr>
            </w:pPr>
            <w:r>
              <w:rPr>
                <w:rFonts w:ascii="宋体" w:hAnsi="宋体" w:eastAsia="宋体" w:cs="宋体"/>
                <w:spacing w:val="6"/>
                <w:sz w:val="19"/>
                <w:szCs w:val="19"/>
              </w:rPr>
              <w:t>女</w:t>
            </w:r>
            <w:r>
              <w:rPr>
                <w:rFonts w:ascii="宋体" w:hAnsi="宋体" w:eastAsia="宋体" w:cs="宋体"/>
                <w:spacing w:val="3"/>
                <w:sz w:val="19"/>
                <w:szCs w:val="19"/>
              </w:rPr>
              <w:t>儿墙砌筑、抹灰</w:t>
            </w:r>
          </w:p>
        </w:tc>
        <w:tc>
          <w:tcPr>
            <w:tcW w:w="3508" w:type="dxa"/>
            <w:tcBorders>
              <w:top w:val="single" w:color="000000" w:sz="2" w:space="0"/>
              <w:bottom w:val="single" w:color="000000" w:sz="2" w:space="0"/>
            </w:tcBorders>
            <w:noWrap w:val="0"/>
            <w:vAlign w:val="top"/>
          </w:tcPr>
          <w:p>
            <w:pPr>
              <w:spacing w:before="42" w:line="232" w:lineRule="auto"/>
              <w:ind w:left="43" w:right="116" w:firstLine="15"/>
              <w:rPr>
                <w:rFonts w:ascii="宋体" w:hAnsi="宋体" w:eastAsia="宋体" w:cs="宋体"/>
                <w:sz w:val="19"/>
                <w:szCs w:val="19"/>
              </w:rPr>
            </w:pPr>
            <w:r>
              <w:rPr>
                <w:rFonts w:ascii="宋体" w:hAnsi="宋体" w:eastAsia="宋体" w:cs="宋体"/>
                <w:spacing w:val="5"/>
                <w:sz w:val="19"/>
                <w:szCs w:val="19"/>
              </w:rPr>
              <w:t>1.砖品种、规格、强度等级 :标准</w:t>
            </w:r>
            <w:r>
              <w:rPr>
                <w:rFonts w:ascii="宋体" w:hAnsi="宋体" w:eastAsia="宋体" w:cs="宋体"/>
                <w:spacing w:val="2"/>
                <w:sz w:val="19"/>
                <w:szCs w:val="19"/>
              </w:rPr>
              <w:t>砖</w:t>
            </w:r>
            <w:r>
              <w:rPr>
                <w:rFonts w:ascii="宋体" w:hAnsi="宋体" w:eastAsia="宋体" w:cs="宋体"/>
                <w:sz w:val="19"/>
                <w:szCs w:val="19"/>
              </w:rPr>
              <w:t xml:space="preserve">  </w:t>
            </w:r>
            <w:r>
              <w:rPr>
                <w:rFonts w:ascii="宋体" w:hAnsi="宋体" w:eastAsia="宋体" w:cs="宋体"/>
                <w:spacing w:val="6"/>
                <w:sz w:val="19"/>
                <w:szCs w:val="19"/>
              </w:rPr>
              <w:t>2.砂浆强度等级、配合比：</w:t>
            </w:r>
            <w:r>
              <w:rPr>
                <w:rFonts w:ascii="宋体" w:hAnsi="宋体" w:eastAsia="宋体" w:cs="宋体"/>
                <w:sz w:val="19"/>
                <w:szCs w:val="19"/>
              </w:rPr>
              <w:t>M</w:t>
            </w:r>
            <w:r>
              <w:rPr>
                <w:rFonts w:ascii="宋体" w:hAnsi="宋体" w:eastAsia="宋体" w:cs="宋体"/>
                <w:spacing w:val="6"/>
                <w:sz w:val="19"/>
                <w:szCs w:val="19"/>
              </w:rPr>
              <w:t>5干混砌筑</w:t>
            </w:r>
            <w:r>
              <w:rPr>
                <w:rFonts w:ascii="宋体" w:hAnsi="宋体" w:eastAsia="宋体" w:cs="宋体"/>
                <w:sz w:val="19"/>
                <w:szCs w:val="19"/>
              </w:rPr>
              <w:t xml:space="preserve"> </w:t>
            </w:r>
            <w:r>
              <w:rPr>
                <w:rFonts w:ascii="宋体" w:hAnsi="宋体" w:eastAsia="宋体" w:cs="宋体"/>
                <w:spacing w:val="2"/>
                <w:sz w:val="19"/>
                <w:szCs w:val="19"/>
              </w:rPr>
              <w:t>砂</w:t>
            </w:r>
            <w:r>
              <w:rPr>
                <w:rFonts w:ascii="宋体" w:hAnsi="宋体" w:eastAsia="宋体" w:cs="宋体"/>
                <w:spacing w:val="1"/>
                <w:sz w:val="19"/>
                <w:szCs w:val="19"/>
              </w:rPr>
              <w:t>浆</w:t>
            </w:r>
          </w:p>
        </w:tc>
        <w:tc>
          <w:tcPr>
            <w:tcW w:w="719" w:type="dxa"/>
            <w:tcBorders>
              <w:top w:val="single" w:color="000000" w:sz="2" w:space="0"/>
              <w:bottom w:val="single" w:color="000000" w:sz="2" w:space="0"/>
            </w:tcBorders>
            <w:noWrap w:val="0"/>
            <w:vAlign w:val="top"/>
          </w:tcPr>
          <w:p>
            <w:pPr>
              <w:spacing w:before="281" w:line="254" w:lineRule="exact"/>
              <w:ind w:left="251"/>
              <w:rPr>
                <w:rFonts w:ascii="宋体" w:hAnsi="宋体" w:eastAsia="宋体" w:cs="宋体"/>
                <w:sz w:val="9"/>
                <w:szCs w:val="9"/>
              </w:rPr>
            </w:pPr>
            <w:r>
              <w:rPr>
                <w:rFonts w:ascii="宋体" w:hAnsi="宋体" w:eastAsia="宋体" w:cs="宋体"/>
                <w:position w:val="1"/>
                <w:sz w:val="19"/>
                <w:szCs w:val="19"/>
              </w:rPr>
              <w:t>m</w:t>
            </w:r>
            <w:r>
              <w:rPr>
                <w:rFonts w:ascii="宋体" w:hAnsi="宋体" w:eastAsia="宋体" w:cs="宋体"/>
                <w:spacing w:val="13"/>
                <w:position w:val="8"/>
                <w:sz w:val="9"/>
                <w:szCs w:val="9"/>
              </w:rPr>
              <w:t>3</w:t>
            </w:r>
          </w:p>
        </w:tc>
        <w:tc>
          <w:tcPr>
            <w:tcW w:w="944" w:type="dxa"/>
            <w:tcBorders>
              <w:top w:val="single" w:color="000000" w:sz="2" w:space="0"/>
              <w:bottom w:val="single" w:color="000000" w:sz="2" w:space="0"/>
            </w:tcBorders>
            <w:noWrap w:val="0"/>
            <w:vAlign w:val="top"/>
          </w:tcPr>
          <w:p>
            <w:pPr>
              <w:spacing w:line="251" w:lineRule="auto"/>
              <w:rPr>
                <w:rFonts w:ascii="Arial"/>
                <w:sz w:val="21"/>
              </w:rPr>
            </w:pPr>
          </w:p>
          <w:p>
            <w:pPr>
              <w:spacing w:before="62" w:line="186" w:lineRule="auto"/>
              <w:ind w:left="501"/>
              <w:rPr>
                <w:rFonts w:ascii="宋体" w:hAnsi="宋体" w:eastAsia="宋体" w:cs="宋体"/>
                <w:sz w:val="19"/>
                <w:szCs w:val="19"/>
              </w:rPr>
            </w:pPr>
            <w:r>
              <w:rPr>
                <w:rFonts w:ascii="宋体" w:hAnsi="宋体" w:eastAsia="宋体" w:cs="宋体"/>
                <w:spacing w:val="5"/>
                <w:sz w:val="19"/>
                <w:szCs w:val="19"/>
              </w:rPr>
              <w:t>5.76</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485" w:type="dxa"/>
            <w:tcBorders>
              <w:top w:val="single" w:color="000000" w:sz="2" w:space="0"/>
              <w:bottom w:val="single" w:color="000000" w:sz="2" w:space="0"/>
            </w:tcBorders>
            <w:noWrap w:val="0"/>
            <w:vAlign w:val="top"/>
          </w:tcPr>
          <w:p>
            <w:pPr>
              <w:spacing w:line="252" w:lineRule="auto"/>
              <w:rPr>
                <w:rFonts w:ascii="Arial"/>
                <w:sz w:val="21"/>
              </w:rPr>
            </w:pPr>
          </w:p>
          <w:p>
            <w:pPr>
              <w:spacing w:before="62" w:line="186" w:lineRule="auto"/>
              <w:ind w:left="141"/>
              <w:rPr>
                <w:rFonts w:ascii="宋体" w:hAnsi="宋体" w:eastAsia="宋体" w:cs="宋体"/>
                <w:sz w:val="19"/>
                <w:szCs w:val="19"/>
              </w:rPr>
            </w:pPr>
            <w:r>
              <w:rPr>
                <w:rFonts w:ascii="宋体" w:hAnsi="宋体" w:eastAsia="宋体" w:cs="宋体"/>
                <w:sz w:val="19"/>
                <w:szCs w:val="19"/>
              </w:rPr>
              <w:t>30</w:t>
            </w:r>
          </w:p>
        </w:tc>
        <w:tc>
          <w:tcPr>
            <w:tcW w:w="1544" w:type="dxa"/>
            <w:tcBorders>
              <w:top w:val="single" w:color="000000" w:sz="2" w:space="0"/>
              <w:bottom w:val="single" w:color="000000" w:sz="2" w:space="0"/>
            </w:tcBorders>
            <w:noWrap w:val="0"/>
            <w:vAlign w:val="top"/>
          </w:tcPr>
          <w:p>
            <w:pPr>
              <w:spacing w:line="252" w:lineRule="auto"/>
              <w:rPr>
                <w:rFonts w:ascii="Arial"/>
                <w:sz w:val="21"/>
              </w:rPr>
            </w:pPr>
          </w:p>
          <w:p>
            <w:pPr>
              <w:spacing w:before="62" w:line="186"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30404034230</w:t>
            </w:r>
          </w:p>
        </w:tc>
        <w:tc>
          <w:tcPr>
            <w:tcW w:w="1859" w:type="dxa"/>
            <w:tcBorders>
              <w:top w:val="single" w:color="000000" w:sz="2" w:space="0"/>
              <w:bottom w:val="single" w:color="000000" w:sz="2" w:space="0"/>
            </w:tcBorders>
            <w:noWrap w:val="0"/>
            <w:vAlign w:val="top"/>
          </w:tcPr>
          <w:p>
            <w:pPr>
              <w:spacing w:before="283" w:line="224" w:lineRule="auto"/>
              <w:ind w:left="48"/>
              <w:rPr>
                <w:rFonts w:ascii="宋体" w:hAnsi="宋体" w:eastAsia="宋体" w:cs="宋体"/>
                <w:sz w:val="19"/>
                <w:szCs w:val="19"/>
              </w:rPr>
            </w:pPr>
            <w:r>
              <w:rPr>
                <w:rFonts w:ascii="宋体" w:hAnsi="宋体" w:eastAsia="宋体" w:cs="宋体"/>
                <w:spacing w:val="6"/>
                <w:sz w:val="19"/>
                <w:szCs w:val="19"/>
              </w:rPr>
              <w:t>原</w:t>
            </w:r>
            <w:r>
              <w:rPr>
                <w:rFonts w:ascii="宋体" w:hAnsi="宋体" w:eastAsia="宋体" w:cs="宋体"/>
                <w:spacing w:val="5"/>
                <w:sz w:val="19"/>
                <w:szCs w:val="19"/>
              </w:rPr>
              <w:t>开</w:t>
            </w:r>
            <w:r>
              <w:rPr>
                <w:rFonts w:ascii="宋体" w:hAnsi="宋体" w:eastAsia="宋体" w:cs="宋体"/>
                <w:spacing w:val="3"/>
                <w:sz w:val="19"/>
                <w:szCs w:val="19"/>
              </w:rPr>
              <w:t>关改成空气开关</w:t>
            </w:r>
          </w:p>
        </w:tc>
        <w:tc>
          <w:tcPr>
            <w:tcW w:w="3508" w:type="dxa"/>
            <w:tcBorders>
              <w:top w:val="single" w:color="000000" w:sz="2" w:space="0"/>
              <w:bottom w:val="single" w:color="000000" w:sz="2" w:space="0"/>
            </w:tcBorders>
            <w:noWrap w:val="0"/>
            <w:vAlign w:val="top"/>
          </w:tcPr>
          <w:p>
            <w:pPr>
              <w:spacing w:before="42" w:line="232" w:lineRule="auto"/>
              <w:ind w:left="46" w:right="131" w:firstLine="12"/>
              <w:rPr>
                <w:rFonts w:ascii="宋体" w:hAnsi="宋体" w:eastAsia="宋体" w:cs="宋体"/>
                <w:sz w:val="19"/>
                <w:szCs w:val="19"/>
              </w:rPr>
            </w:pPr>
            <w:r>
              <w:rPr>
                <w:rFonts w:ascii="宋体" w:hAnsi="宋体" w:eastAsia="宋体" w:cs="宋体"/>
                <w:spacing w:val="5"/>
                <w:sz w:val="19"/>
                <w:szCs w:val="19"/>
              </w:rPr>
              <w:t>1</w:t>
            </w:r>
            <w:r>
              <w:rPr>
                <w:rFonts w:ascii="宋体" w:hAnsi="宋体" w:eastAsia="宋体" w:cs="宋体"/>
                <w:spacing w:val="4"/>
                <w:sz w:val="19"/>
                <w:szCs w:val="19"/>
              </w:rPr>
              <w:t>.拆除原开关后改为空气开关</w:t>
            </w:r>
            <w:r>
              <w:rPr>
                <w:rFonts w:ascii="宋体" w:hAnsi="宋体" w:eastAsia="宋体" w:cs="宋体"/>
                <w:sz w:val="19"/>
                <w:szCs w:val="19"/>
              </w:rPr>
              <w:t xml:space="preserve">        </w:t>
            </w:r>
            <w:r>
              <w:rPr>
                <w:rFonts w:ascii="宋体" w:hAnsi="宋体" w:eastAsia="宋体" w:cs="宋体"/>
                <w:spacing w:val="5"/>
                <w:sz w:val="19"/>
                <w:szCs w:val="19"/>
              </w:rPr>
              <w:t>2.含打孔洞及混凝土砂浆补孔洞等所有</w:t>
            </w:r>
            <w:r>
              <w:rPr>
                <w:rFonts w:ascii="宋体" w:hAnsi="宋体" w:eastAsia="宋体" w:cs="宋体"/>
                <w:sz w:val="19"/>
                <w:szCs w:val="19"/>
              </w:rPr>
              <w:t xml:space="preserve"> 费用</w:t>
            </w:r>
          </w:p>
        </w:tc>
        <w:tc>
          <w:tcPr>
            <w:tcW w:w="719" w:type="dxa"/>
            <w:tcBorders>
              <w:top w:val="single" w:color="000000" w:sz="2" w:space="0"/>
              <w:bottom w:val="single" w:color="000000" w:sz="2" w:space="0"/>
            </w:tcBorders>
            <w:noWrap w:val="0"/>
            <w:vAlign w:val="top"/>
          </w:tcPr>
          <w:p>
            <w:pPr>
              <w:spacing w:before="283" w:line="225" w:lineRule="auto"/>
              <w:ind w:left="272"/>
              <w:rPr>
                <w:rFonts w:ascii="宋体" w:hAnsi="宋体" w:eastAsia="宋体" w:cs="宋体"/>
                <w:sz w:val="19"/>
                <w:szCs w:val="19"/>
              </w:rPr>
            </w:pPr>
            <w:r>
              <w:rPr>
                <w:rFonts w:ascii="宋体" w:hAnsi="宋体" w:eastAsia="宋体" w:cs="宋体"/>
                <w:sz w:val="19"/>
                <w:szCs w:val="19"/>
              </w:rPr>
              <w:t>套</w:t>
            </w:r>
          </w:p>
        </w:tc>
        <w:tc>
          <w:tcPr>
            <w:tcW w:w="944" w:type="dxa"/>
            <w:tcBorders>
              <w:top w:val="single" w:color="000000" w:sz="2" w:space="0"/>
              <w:bottom w:val="single" w:color="000000" w:sz="2" w:space="0"/>
            </w:tcBorders>
            <w:noWrap w:val="0"/>
            <w:vAlign w:val="top"/>
          </w:tcPr>
          <w:p>
            <w:pPr>
              <w:spacing w:line="251" w:lineRule="auto"/>
              <w:rPr>
                <w:rFonts w:ascii="Arial"/>
                <w:sz w:val="21"/>
              </w:rPr>
            </w:pPr>
          </w:p>
          <w:p>
            <w:pPr>
              <w:spacing w:before="62" w:line="187" w:lineRule="auto"/>
              <w:ind w:left="722"/>
              <w:rPr>
                <w:rFonts w:ascii="宋体" w:hAnsi="宋体" w:eastAsia="宋体" w:cs="宋体"/>
                <w:sz w:val="19"/>
                <w:szCs w:val="19"/>
              </w:rPr>
            </w:pPr>
            <w:r>
              <w:rPr>
                <w:rFonts w:ascii="宋体" w:hAnsi="宋体" w:eastAsia="宋体" w:cs="宋体"/>
                <w:spacing w:val="-6"/>
                <w:sz w:val="19"/>
                <w:szCs w:val="19"/>
              </w:rPr>
              <w:t>1</w:t>
            </w:r>
            <w:r>
              <w:rPr>
                <w:rFonts w:ascii="宋体" w:hAnsi="宋体" w:eastAsia="宋体" w:cs="宋体"/>
                <w:spacing w:val="-4"/>
                <w:sz w:val="19"/>
                <w:szCs w:val="19"/>
              </w:rPr>
              <w:t>0</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85" w:type="dxa"/>
            <w:tcBorders>
              <w:top w:val="single" w:color="000000" w:sz="2" w:space="0"/>
              <w:bottom w:val="single" w:color="000000" w:sz="2" w:space="0"/>
            </w:tcBorders>
            <w:noWrap w:val="0"/>
            <w:vAlign w:val="top"/>
          </w:tcPr>
          <w:p>
            <w:pPr>
              <w:spacing w:before="195" w:line="187" w:lineRule="auto"/>
              <w:ind w:left="141"/>
              <w:rPr>
                <w:rFonts w:ascii="宋体" w:hAnsi="宋体" w:eastAsia="宋体" w:cs="宋体"/>
                <w:sz w:val="19"/>
                <w:szCs w:val="19"/>
              </w:rPr>
            </w:pPr>
            <w:r>
              <w:rPr>
                <w:rFonts w:ascii="宋体" w:hAnsi="宋体" w:eastAsia="宋体" w:cs="宋体"/>
                <w:sz w:val="19"/>
                <w:szCs w:val="19"/>
              </w:rPr>
              <w:t>31</w:t>
            </w:r>
          </w:p>
        </w:tc>
        <w:tc>
          <w:tcPr>
            <w:tcW w:w="1544" w:type="dxa"/>
            <w:tcBorders>
              <w:top w:val="single" w:color="000000" w:sz="2" w:space="0"/>
              <w:bottom w:val="single" w:color="000000" w:sz="2" w:space="0"/>
            </w:tcBorders>
            <w:noWrap w:val="0"/>
            <w:vAlign w:val="top"/>
          </w:tcPr>
          <w:p>
            <w:pPr>
              <w:spacing w:before="195"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10103002181</w:t>
            </w:r>
          </w:p>
        </w:tc>
        <w:tc>
          <w:tcPr>
            <w:tcW w:w="1859" w:type="dxa"/>
            <w:tcBorders>
              <w:top w:val="single" w:color="000000" w:sz="2" w:space="0"/>
              <w:bottom w:val="single" w:color="000000" w:sz="2" w:space="0"/>
            </w:tcBorders>
            <w:noWrap w:val="0"/>
            <w:vAlign w:val="top"/>
          </w:tcPr>
          <w:p>
            <w:pPr>
              <w:spacing w:before="163" w:line="226" w:lineRule="auto"/>
              <w:ind w:left="45"/>
              <w:rPr>
                <w:rFonts w:ascii="宋体" w:hAnsi="宋体" w:eastAsia="宋体" w:cs="宋体"/>
                <w:sz w:val="19"/>
                <w:szCs w:val="19"/>
              </w:rPr>
            </w:pPr>
            <w:r>
              <w:rPr>
                <w:rFonts w:ascii="宋体" w:hAnsi="宋体" w:eastAsia="宋体" w:cs="宋体"/>
                <w:spacing w:val="4"/>
                <w:sz w:val="19"/>
                <w:szCs w:val="19"/>
              </w:rPr>
              <w:t>建渣、拆除构件外</w:t>
            </w:r>
            <w:r>
              <w:rPr>
                <w:rFonts w:ascii="宋体" w:hAnsi="宋体" w:eastAsia="宋体" w:cs="宋体"/>
                <w:spacing w:val="3"/>
                <w:sz w:val="19"/>
                <w:szCs w:val="19"/>
              </w:rPr>
              <w:t>运</w:t>
            </w:r>
          </w:p>
        </w:tc>
        <w:tc>
          <w:tcPr>
            <w:tcW w:w="3508" w:type="dxa"/>
            <w:tcBorders>
              <w:top w:val="single" w:color="000000" w:sz="2" w:space="0"/>
              <w:bottom w:val="single" w:color="000000" w:sz="2" w:space="0"/>
            </w:tcBorders>
            <w:noWrap w:val="0"/>
            <w:vAlign w:val="top"/>
          </w:tcPr>
          <w:p>
            <w:pPr>
              <w:spacing w:before="43" w:line="231" w:lineRule="auto"/>
              <w:ind w:left="46" w:right="416" w:firstLine="12"/>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废</w:t>
            </w:r>
            <w:r>
              <w:rPr>
                <w:rFonts w:ascii="宋体" w:hAnsi="宋体" w:eastAsia="宋体" w:cs="宋体"/>
                <w:spacing w:val="4"/>
                <w:sz w:val="19"/>
                <w:szCs w:val="19"/>
              </w:rPr>
              <w:t>弃料品种:建渣、拆除构件外运</w:t>
            </w:r>
            <w:r>
              <w:rPr>
                <w:rFonts w:ascii="宋体" w:hAnsi="宋体" w:eastAsia="宋体" w:cs="宋体"/>
                <w:sz w:val="19"/>
                <w:szCs w:val="19"/>
              </w:rPr>
              <w:t xml:space="preserve"> </w:t>
            </w:r>
            <w:r>
              <w:rPr>
                <w:rFonts w:ascii="宋体" w:hAnsi="宋体" w:eastAsia="宋体" w:cs="宋体"/>
                <w:spacing w:val="5"/>
                <w:sz w:val="19"/>
                <w:szCs w:val="19"/>
              </w:rPr>
              <w:t>2.运距：投标人自行考虑</w:t>
            </w:r>
          </w:p>
        </w:tc>
        <w:tc>
          <w:tcPr>
            <w:tcW w:w="719" w:type="dxa"/>
            <w:tcBorders>
              <w:top w:val="single" w:color="000000" w:sz="2" w:space="0"/>
              <w:bottom w:val="single" w:color="000000" w:sz="2" w:space="0"/>
            </w:tcBorders>
            <w:noWrap w:val="0"/>
            <w:vAlign w:val="top"/>
          </w:tcPr>
          <w:p>
            <w:pPr>
              <w:spacing w:before="164" w:line="225" w:lineRule="auto"/>
              <w:ind w:left="274"/>
              <w:rPr>
                <w:rFonts w:ascii="宋体" w:hAnsi="宋体" w:eastAsia="宋体" w:cs="宋体"/>
                <w:sz w:val="19"/>
                <w:szCs w:val="19"/>
              </w:rPr>
            </w:pPr>
            <w:r>
              <w:rPr>
                <w:rFonts w:ascii="宋体" w:hAnsi="宋体" w:eastAsia="宋体" w:cs="宋体"/>
                <w:sz w:val="19"/>
                <w:szCs w:val="19"/>
              </w:rPr>
              <w:t>项</w:t>
            </w:r>
          </w:p>
        </w:tc>
        <w:tc>
          <w:tcPr>
            <w:tcW w:w="944" w:type="dxa"/>
            <w:tcBorders>
              <w:top w:val="single" w:color="000000" w:sz="2" w:space="0"/>
              <w:bottom w:val="single" w:color="000000" w:sz="2" w:space="0"/>
            </w:tcBorders>
            <w:noWrap w:val="0"/>
            <w:vAlign w:val="top"/>
          </w:tcPr>
          <w:p>
            <w:pPr>
              <w:spacing w:before="196" w:line="188" w:lineRule="auto"/>
              <w:ind w:left="827"/>
              <w:rPr>
                <w:rFonts w:ascii="宋体" w:hAnsi="宋体" w:eastAsia="宋体" w:cs="宋体"/>
                <w:sz w:val="19"/>
                <w:szCs w:val="19"/>
              </w:rPr>
            </w:pPr>
            <w:r>
              <w:rPr>
                <w:rFonts w:ascii="宋体" w:hAnsi="宋体" w:eastAsia="宋体" w:cs="宋体"/>
                <w:sz w:val="19"/>
                <w:szCs w:val="19"/>
              </w:rPr>
              <w:t>1</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485" w:type="dxa"/>
            <w:tcBorders>
              <w:top w:val="single" w:color="000000" w:sz="2" w:space="0"/>
              <w:bottom w:val="single" w:color="000000" w:sz="2" w:space="0"/>
            </w:tcBorders>
            <w:noWrap w:val="0"/>
            <w:vAlign w:val="top"/>
          </w:tcPr>
          <w:p>
            <w:pPr>
              <w:spacing w:line="254" w:lineRule="auto"/>
              <w:rPr>
                <w:rFonts w:ascii="Arial"/>
                <w:sz w:val="21"/>
              </w:rPr>
            </w:pPr>
          </w:p>
          <w:p>
            <w:pPr>
              <w:spacing w:before="62" w:line="186" w:lineRule="auto"/>
              <w:ind w:left="141"/>
              <w:rPr>
                <w:rFonts w:ascii="宋体" w:hAnsi="宋体" w:eastAsia="宋体" w:cs="宋体"/>
                <w:sz w:val="19"/>
                <w:szCs w:val="19"/>
              </w:rPr>
            </w:pPr>
            <w:r>
              <w:rPr>
                <w:rFonts w:ascii="宋体" w:hAnsi="宋体" w:eastAsia="宋体" w:cs="宋体"/>
                <w:sz w:val="19"/>
                <w:szCs w:val="19"/>
              </w:rPr>
              <w:t>32</w:t>
            </w:r>
          </w:p>
        </w:tc>
        <w:tc>
          <w:tcPr>
            <w:tcW w:w="1544" w:type="dxa"/>
            <w:tcBorders>
              <w:top w:val="single" w:color="000000" w:sz="2" w:space="0"/>
              <w:bottom w:val="single" w:color="000000" w:sz="2" w:space="0"/>
            </w:tcBorders>
            <w:noWrap w:val="0"/>
            <w:vAlign w:val="top"/>
          </w:tcPr>
          <w:p>
            <w:pPr>
              <w:spacing w:before="285" w:line="224" w:lineRule="auto"/>
              <w:ind w:left="464"/>
              <w:rPr>
                <w:rFonts w:ascii="宋体" w:hAnsi="宋体" w:eastAsia="宋体" w:cs="宋体"/>
                <w:sz w:val="19"/>
                <w:szCs w:val="19"/>
              </w:rPr>
            </w:pPr>
            <w:r>
              <w:rPr>
                <w:rFonts w:ascii="宋体" w:hAnsi="宋体" w:eastAsia="宋体" w:cs="宋体"/>
                <w:spacing w:val="-2"/>
                <w:sz w:val="19"/>
                <w:szCs w:val="19"/>
              </w:rPr>
              <w:t>自编2</w:t>
            </w:r>
            <w:r>
              <w:rPr>
                <w:rFonts w:ascii="宋体" w:hAnsi="宋体" w:eastAsia="宋体" w:cs="宋体"/>
                <w:spacing w:val="-1"/>
                <w:sz w:val="19"/>
                <w:szCs w:val="19"/>
              </w:rPr>
              <w:t>34</w:t>
            </w:r>
          </w:p>
        </w:tc>
        <w:tc>
          <w:tcPr>
            <w:tcW w:w="1859" w:type="dxa"/>
            <w:tcBorders>
              <w:top w:val="single" w:color="000000" w:sz="2" w:space="0"/>
              <w:bottom w:val="single" w:color="000000" w:sz="2" w:space="0"/>
            </w:tcBorders>
            <w:noWrap w:val="0"/>
            <w:vAlign w:val="top"/>
          </w:tcPr>
          <w:p>
            <w:pPr>
              <w:spacing w:before="45" w:line="230" w:lineRule="auto"/>
              <w:ind w:left="44" w:right="58" w:hanging="1"/>
              <w:rPr>
                <w:rFonts w:ascii="宋体" w:hAnsi="宋体" w:eastAsia="宋体" w:cs="宋体"/>
                <w:sz w:val="19"/>
                <w:szCs w:val="19"/>
              </w:rPr>
            </w:pPr>
            <w:r>
              <w:rPr>
                <w:rFonts w:ascii="宋体" w:hAnsi="宋体" w:eastAsia="宋体" w:cs="宋体"/>
                <w:spacing w:val="5"/>
                <w:sz w:val="19"/>
                <w:szCs w:val="19"/>
              </w:rPr>
              <w:t>排</w:t>
            </w:r>
            <w:r>
              <w:rPr>
                <w:rFonts w:ascii="宋体" w:hAnsi="宋体" w:eastAsia="宋体" w:cs="宋体"/>
                <w:spacing w:val="4"/>
                <w:sz w:val="19"/>
                <w:szCs w:val="19"/>
              </w:rPr>
              <w:t>查墙面漏水并进行</w:t>
            </w:r>
            <w:r>
              <w:rPr>
                <w:rFonts w:ascii="宋体" w:hAnsi="宋体" w:eastAsia="宋体" w:cs="宋体"/>
                <w:sz w:val="19"/>
                <w:szCs w:val="19"/>
              </w:rPr>
              <w:t xml:space="preserve"> </w:t>
            </w:r>
            <w:r>
              <w:rPr>
                <w:rFonts w:ascii="宋体" w:hAnsi="宋体" w:eastAsia="宋体" w:cs="宋体"/>
                <w:spacing w:val="8"/>
                <w:sz w:val="19"/>
                <w:szCs w:val="19"/>
              </w:rPr>
              <w:t>管</w:t>
            </w:r>
            <w:r>
              <w:rPr>
                <w:rFonts w:ascii="宋体" w:hAnsi="宋体" w:eastAsia="宋体" w:cs="宋体"/>
                <w:spacing w:val="4"/>
                <w:sz w:val="19"/>
                <w:szCs w:val="19"/>
              </w:rPr>
              <w:t>道修复(暂计，结</w:t>
            </w:r>
            <w:r>
              <w:rPr>
                <w:rFonts w:ascii="宋体" w:hAnsi="宋体" w:eastAsia="宋体" w:cs="宋体"/>
                <w:sz w:val="19"/>
                <w:szCs w:val="19"/>
              </w:rPr>
              <w:t xml:space="preserve"> </w:t>
            </w:r>
            <w:r>
              <w:rPr>
                <w:rFonts w:ascii="宋体" w:hAnsi="宋体" w:eastAsia="宋体" w:cs="宋体"/>
                <w:spacing w:val="5"/>
                <w:sz w:val="19"/>
                <w:szCs w:val="19"/>
              </w:rPr>
              <w:t>算</w:t>
            </w:r>
            <w:r>
              <w:rPr>
                <w:rFonts w:ascii="宋体" w:hAnsi="宋体" w:eastAsia="宋体" w:cs="宋体"/>
                <w:spacing w:val="3"/>
                <w:sz w:val="19"/>
                <w:szCs w:val="19"/>
              </w:rPr>
              <w:t>时按时调整)</w:t>
            </w:r>
          </w:p>
        </w:tc>
        <w:tc>
          <w:tcPr>
            <w:tcW w:w="3508" w:type="dxa"/>
            <w:tcBorders>
              <w:top w:val="single" w:color="000000" w:sz="2" w:space="0"/>
              <w:bottom w:val="single" w:color="000000" w:sz="2" w:space="0"/>
            </w:tcBorders>
            <w:noWrap w:val="0"/>
            <w:vAlign w:val="top"/>
          </w:tcPr>
          <w:p>
            <w:pPr>
              <w:spacing w:before="165" w:line="248" w:lineRule="auto"/>
              <w:ind w:left="48" w:right="176" w:hanging="4"/>
              <w:rPr>
                <w:rFonts w:ascii="宋体" w:hAnsi="宋体" w:eastAsia="宋体" w:cs="宋体"/>
                <w:sz w:val="19"/>
                <w:szCs w:val="19"/>
              </w:rPr>
            </w:pPr>
            <w:r>
              <w:rPr>
                <w:rFonts w:ascii="宋体" w:hAnsi="宋体" w:eastAsia="宋体" w:cs="宋体"/>
                <w:spacing w:val="4"/>
                <w:sz w:val="19"/>
                <w:szCs w:val="19"/>
              </w:rPr>
              <w:t>排查墙面漏</w:t>
            </w:r>
            <w:r>
              <w:rPr>
                <w:rFonts w:ascii="宋体" w:hAnsi="宋体" w:eastAsia="宋体" w:cs="宋体"/>
                <w:spacing w:val="2"/>
                <w:sz w:val="19"/>
                <w:szCs w:val="19"/>
              </w:rPr>
              <w:t>水并进行管道修复(暂计)，</w:t>
            </w:r>
            <w:r>
              <w:rPr>
                <w:rFonts w:ascii="宋体" w:hAnsi="宋体" w:eastAsia="宋体" w:cs="宋体"/>
                <w:sz w:val="19"/>
                <w:szCs w:val="19"/>
              </w:rPr>
              <w:t xml:space="preserve"> </w:t>
            </w:r>
            <w:r>
              <w:rPr>
                <w:rFonts w:ascii="宋体" w:hAnsi="宋体" w:eastAsia="宋体" w:cs="宋体"/>
                <w:spacing w:val="4"/>
                <w:sz w:val="19"/>
                <w:szCs w:val="19"/>
              </w:rPr>
              <w:t>结</w:t>
            </w:r>
            <w:r>
              <w:rPr>
                <w:rFonts w:ascii="宋体" w:hAnsi="宋体" w:eastAsia="宋体" w:cs="宋体"/>
                <w:spacing w:val="3"/>
                <w:sz w:val="19"/>
                <w:szCs w:val="19"/>
              </w:rPr>
              <w:t>算时按时调整</w:t>
            </w:r>
          </w:p>
        </w:tc>
        <w:tc>
          <w:tcPr>
            <w:tcW w:w="719" w:type="dxa"/>
            <w:tcBorders>
              <w:top w:val="single" w:color="000000" w:sz="2" w:space="0"/>
              <w:bottom w:val="single" w:color="000000" w:sz="2" w:space="0"/>
            </w:tcBorders>
            <w:noWrap w:val="0"/>
            <w:vAlign w:val="top"/>
          </w:tcPr>
          <w:p>
            <w:pPr>
              <w:spacing w:before="285" w:line="225" w:lineRule="auto"/>
              <w:ind w:left="274"/>
              <w:rPr>
                <w:rFonts w:ascii="宋体" w:hAnsi="宋体" w:eastAsia="宋体" w:cs="宋体"/>
                <w:sz w:val="19"/>
                <w:szCs w:val="19"/>
              </w:rPr>
            </w:pPr>
            <w:r>
              <w:rPr>
                <w:rFonts w:ascii="宋体" w:hAnsi="宋体" w:eastAsia="宋体" w:cs="宋体"/>
                <w:sz w:val="19"/>
                <w:szCs w:val="19"/>
              </w:rPr>
              <w:t>项</w:t>
            </w:r>
          </w:p>
        </w:tc>
        <w:tc>
          <w:tcPr>
            <w:tcW w:w="944" w:type="dxa"/>
            <w:tcBorders>
              <w:top w:val="single" w:color="000000" w:sz="2" w:space="0"/>
              <w:bottom w:val="single" w:color="000000" w:sz="2" w:space="0"/>
            </w:tcBorders>
            <w:noWrap w:val="0"/>
            <w:vAlign w:val="top"/>
          </w:tcPr>
          <w:p>
            <w:pPr>
              <w:spacing w:line="253" w:lineRule="auto"/>
              <w:rPr>
                <w:rFonts w:ascii="Arial"/>
                <w:sz w:val="21"/>
              </w:rPr>
            </w:pPr>
          </w:p>
          <w:p>
            <w:pPr>
              <w:spacing w:before="62" w:line="188" w:lineRule="auto"/>
              <w:ind w:left="827"/>
              <w:rPr>
                <w:rFonts w:ascii="宋体" w:hAnsi="宋体" w:eastAsia="宋体" w:cs="宋体"/>
                <w:sz w:val="19"/>
                <w:szCs w:val="19"/>
              </w:rPr>
            </w:pPr>
            <w:r>
              <w:rPr>
                <w:rFonts w:ascii="宋体" w:hAnsi="宋体" w:eastAsia="宋体" w:cs="宋体"/>
                <w:sz w:val="19"/>
                <w:szCs w:val="19"/>
              </w:rPr>
              <w:t>1</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85" w:type="dxa"/>
            <w:tcBorders>
              <w:top w:val="single" w:color="000000" w:sz="2" w:space="0"/>
              <w:bottom w:val="single" w:color="000000" w:sz="2" w:space="0"/>
            </w:tcBorders>
            <w:noWrap w:val="0"/>
            <w:vAlign w:val="top"/>
          </w:tcPr>
          <w:p>
            <w:pPr>
              <w:spacing w:before="198" w:line="186" w:lineRule="auto"/>
              <w:ind w:left="141"/>
              <w:rPr>
                <w:rFonts w:ascii="宋体" w:hAnsi="宋体" w:eastAsia="宋体" w:cs="宋体"/>
                <w:sz w:val="19"/>
                <w:szCs w:val="19"/>
              </w:rPr>
            </w:pPr>
            <w:r>
              <w:rPr>
                <w:rFonts w:ascii="宋体" w:hAnsi="宋体" w:eastAsia="宋体" w:cs="宋体"/>
                <w:sz w:val="19"/>
                <w:szCs w:val="19"/>
              </w:rPr>
              <w:t>33</w:t>
            </w:r>
          </w:p>
        </w:tc>
        <w:tc>
          <w:tcPr>
            <w:tcW w:w="1544" w:type="dxa"/>
            <w:tcBorders>
              <w:top w:val="single" w:color="000000" w:sz="2" w:space="0"/>
              <w:bottom w:val="single" w:color="000000" w:sz="2" w:space="0"/>
            </w:tcBorders>
            <w:noWrap w:val="0"/>
            <w:vAlign w:val="top"/>
          </w:tcPr>
          <w:p>
            <w:pPr>
              <w:spacing w:before="197" w:line="187" w:lineRule="auto"/>
              <w:ind w:left="149"/>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31001006007</w:t>
            </w:r>
          </w:p>
        </w:tc>
        <w:tc>
          <w:tcPr>
            <w:tcW w:w="1859" w:type="dxa"/>
            <w:tcBorders>
              <w:top w:val="single" w:color="000000" w:sz="2" w:space="0"/>
              <w:bottom w:val="single" w:color="000000" w:sz="2" w:space="0"/>
            </w:tcBorders>
            <w:noWrap w:val="0"/>
            <w:vAlign w:val="top"/>
          </w:tcPr>
          <w:p>
            <w:pPr>
              <w:spacing w:before="166" w:line="224" w:lineRule="auto"/>
              <w:ind w:left="45"/>
              <w:rPr>
                <w:rFonts w:ascii="宋体" w:hAnsi="宋体" w:eastAsia="宋体" w:cs="宋体"/>
                <w:sz w:val="19"/>
                <w:szCs w:val="19"/>
              </w:rPr>
            </w:pPr>
            <w:r>
              <w:rPr>
                <w:rFonts w:ascii="宋体" w:hAnsi="宋体" w:eastAsia="宋体" w:cs="宋体"/>
                <w:spacing w:val="3"/>
                <w:sz w:val="19"/>
                <w:szCs w:val="19"/>
              </w:rPr>
              <w:t>屋顶落水管</w:t>
            </w:r>
          </w:p>
        </w:tc>
        <w:tc>
          <w:tcPr>
            <w:tcW w:w="3508" w:type="dxa"/>
            <w:tcBorders>
              <w:top w:val="single" w:color="000000" w:sz="2" w:space="0"/>
              <w:bottom w:val="single" w:color="000000" w:sz="2" w:space="0"/>
            </w:tcBorders>
            <w:noWrap w:val="0"/>
            <w:vAlign w:val="top"/>
          </w:tcPr>
          <w:p>
            <w:pPr>
              <w:spacing w:before="45" w:line="229" w:lineRule="auto"/>
              <w:ind w:left="44" w:right="146" w:firstLine="14"/>
              <w:rPr>
                <w:rFonts w:ascii="宋体" w:hAnsi="宋体" w:eastAsia="宋体" w:cs="宋体"/>
                <w:sz w:val="19"/>
                <w:szCs w:val="19"/>
              </w:rPr>
            </w:pPr>
            <w:r>
              <w:rPr>
                <w:rFonts w:ascii="宋体" w:hAnsi="宋体" w:eastAsia="宋体" w:cs="宋体"/>
                <w:spacing w:val="13"/>
                <w:sz w:val="19"/>
                <w:szCs w:val="19"/>
              </w:rPr>
              <w:t>1</w:t>
            </w:r>
            <w:r>
              <w:rPr>
                <w:rFonts w:ascii="宋体" w:hAnsi="宋体" w:eastAsia="宋体" w:cs="宋体"/>
                <w:spacing w:val="9"/>
                <w:sz w:val="19"/>
                <w:szCs w:val="19"/>
              </w:rPr>
              <w:t xml:space="preserve">.塑料排水管 </w:t>
            </w:r>
            <w:r>
              <w:rPr>
                <w:rFonts w:ascii="宋体" w:hAnsi="宋体" w:eastAsia="宋体" w:cs="宋体"/>
                <w:sz w:val="19"/>
                <w:szCs w:val="19"/>
              </w:rPr>
              <w:t>UPVC</w:t>
            </w:r>
            <w:r>
              <w:rPr>
                <w:rFonts w:ascii="宋体" w:hAnsi="宋体" w:eastAsia="宋体" w:cs="宋体"/>
                <w:spacing w:val="9"/>
                <w:sz w:val="19"/>
                <w:szCs w:val="19"/>
              </w:rPr>
              <w:t xml:space="preserve"> </w:t>
            </w:r>
            <w:r>
              <w:rPr>
                <w:rFonts w:ascii="宋体" w:hAnsi="宋体" w:eastAsia="宋体" w:cs="宋体"/>
                <w:sz w:val="19"/>
                <w:szCs w:val="19"/>
              </w:rPr>
              <w:t>DN</w:t>
            </w:r>
            <w:r>
              <w:rPr>
                <w:rFonts w:ascii="宋体" w:hAnsi="宋体" w:eastAsia="宋体" w:cs="宋体"/>
                <w:spacing w:val="9"/>
                <w:sz w:val="19"/>
                <w:szCs w:val="19"/>
              </w:rPr>
              <w:t>110，含管件等</w:t>
            </w:r>
            <w:r>
              <w:rPr>
                <w:rFonts w:ascii="宋体" w:hAnsi="宋体" w:eastAsia="宋体" w:cs="宋体"/>
                <w:sz w:val="19"/>
                <w:szCs w:val="19"/>
              </w:rPr>
              <w:t xml:space="preserve"> </w:t>
            </w:r>
            <w:r>
              <w:rPr>
                <w:rFonts w:ascii="宋体" w:hAnsi="宋体" w:eastAsia="宋体" w:cs="宋体"/>
                <w:spacing w:val="3"/>
                <w:sz w:val="19"/>
                <w:szCs w:val="19"/>
              </w:rPr>
              <w:t>配套构件</w:t>
            </w:r>
          </w:p>
        </w:tc>
        <w:tc>
          <w:tcPr>
            <w:tcW w:w="719" w:type="dxa"/>
            <w:tcBorders>
              <w:top w:val="single" w:color="000000" w:sz="2" w:space="0"/>
              <w:bottom w:val="single" w:color="000000" w:sz="2" w:space="0"/>
            </w:tcBorders>
            <w:noWrap w:val="0"/>
            <w:vAlign w:val="top"/>
          </w:tcPr>
          <w:p>
            <w:pPr>
              <w:spacing w:before="165" w:line="254" w:lineRule="exact"/>
              <w:ind w:left="311"/>
              <w:rPr>
                <w:rFonts w:ascii="宋体" w:hAnsi="宋体" w:eastAsia="宋体" w:cs="宋体"/>
                <w:sz w:val="19"/>
                <w:szCs w:val="19"/>
              </w:rPr>
            </w:pPr>
            <w:r>
              <w:rPr>
                <w:rFonts w:ascii="宋体" w:hAnsi="宋体" w:eastAsia="宋体" w:cs="宋体"/>
                <w:position w:val="3"/>
                <w:sz w:val="19"/>
                <w:szCs w:val="19"/>
              </w:rPr>
              <w:t>m</w:t>
            </w:r>
          </w:p>
        </w:tc>
        <w:tc>
          <w:tcPr>
            <w:tcW w:w="944" w:type="dxa"/>
            <w:tcBorders>
              <w:top w:val="single" w:color="000000" w:sz="2" w:space="0"/>
              <w:bottom w:val="single" w:color="000000" w:sz="2" w:space="0"/>
            </w:tcBorders>
            <w:noWrap w:val="0"/>
            <w:vAlign w:val="top"/>
          </w:tcPr>
          <w:p>
            <w:pPr>
              <w:spacing w:before="198" w:line="186" w:lineRule="auto"/>
              <w:ind w:left="709"/>
              <w:rPr>
                <w:rFonts w:ascii="宋体" w:hAnsi="宋体" w:eastAsia="宋体" w:cs="宋体"/>
                <w:sz w:val="19"/>
                <w:szCs w:val="19"/>
              </w:rPr>
            </w:pPr>
            <w:r>
              <w:rPr>
                <w:rFonts w:ascii="宋体" w:hAnsi="宋体" w:eastAsia="宋体" w:cs="宋体"/>
                <w:spacing w:val="2"/>
                <w:sz w:val="19"/>
                <w:szCs w:val="19"/>
              </w:rPr>
              <w:t>6</w:t>
            </w:r>
            <w:r>
              <w:rPr>
                <w:rFonts w:ascii="宋体" w:hAnsi="宋体" w:eastAsia="宋体" w:cs="宋体"/>
                <w:spacing w:val="1"/>
                <w:sz w:val="19"/>
                <w:szCs w:val="19"/>
              </w:rPr>
              <w:t>0</w:t>
            </w: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85" w:type="dxa"/>
            <w:tcBorders>
              <w:top w:val="single" w:color="000000" w:sz="2" w:space="0"/>
              <w:bottom w:val="single" w:color="000000" w:sz="2" w:space="0"/>
            </w:tcBorders>
            <w:noWrap w:val="0"/>
            <w:vAlign w:val="top"/>
          </w:tcPr>
          <w:p>
            <w:pPr>
              <w:rPr>
                <w:rFonts w:ascii="Arial"/>
                <w:sz w:val="21"/>
              </w:rPr>
            </w:pPr>
          </w:p>
        </w:tc>
        <w:tc>
          <w:tcPr>
            <w:tcW w:w="1544" w:type="dxa"/>
            <w:tcBorders>
              <w:top w:val="single" w:color="000000" w:sz="2" w:space="0"/>
              <w:bottom w:val="single" w:color="000000" w:sz="2" w:space="0"/>
            </w:tcBorders>
            <w:noWrap w:val="0"/>
            <w:vAlign w:val="top"/>
          </w:tcPr>
          <w:p>
            <w:pPr>
              <w:rPr>
                <w:rFonts w:ascii="Arial"/>
                <w:sz w:val="21"/>
              </w:rPr>
            </w:pPr>
          </w:p>
        </w:tc>
        <w:tc>
          <w:tcPr>
            <w:tcW w:w="5367" w:type="dxa"/>
            <w:gridSpan w:val="2"/>
            <w:tcBorders>
              <w:top w:val="single" w:color="000000" w:sz="2" w:space="0"/>
              <w:bottom w:val="single" w:color="000000" w:sz="2" w:space="0"/>
            </w:tcBorders>
            <w:noWrap w:val="0"/>
            <w:vAlign w:val="top"/>
          </w:tcPr>
          <w:p>
            <w:pPr>
              <w:spacing w:before="46" w:line="224" w:lineRule="auto"/>
              <w:ind w:left="2250"/>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2"/>
                <w:sz w:val="19"/>
                <w:szCs w:val="19"/>
              </w:rPr>
              <w:t>部小计</w:t>
            </w:r>
          </w:p>
        </w:tc>
        <w:tc>
          <w:tcPr>
            <w:tcW w:w="719" w:type="dxa"/>
            <w:tcBorders>
              <w:top w:val="single" w:color="000000" w:sz="2" w:space="0"/>
              <w:bottom w:val="single" w:color="000000" w:sz="2" w:space="0"/>
            </w:tcBorders>
            <w:noWrap w:val="0"/>
            <w:vAlign w:val="top"/>
          </w:tcPr>
          <w:p>
            <w:pPr>
              <w:rPr>
                <w:rFonts w:ascii="Arial"/>
                <w:sz w:val="21"/>
              </w:rPr>
            </w:pPr>
          </w:p>
        </w:tc>
        <w:tc>
          <w:tcPr>
            <w:tcW w:w="944" w:type="dxa"/>
            <w:tcBorders>
              <w:top w:val="single" w:color="000000" w:sz="2" w:space="0"/>
              <w:bottom w:val="single" w:color="000000" w:sz="2" w:space="0"/>
            </w:tcBorders>
            <w:noWrap w:val="0"/>
            <w:vAlign w:val="top"/>
          </w:tcPr>
          <w:p>
            <w:pPr>
              <w:rPr>
                <w:rFonts w:ascii="Arial"/>
                <w:sz w:val="21"/>
              </w:rPr>
            </w:pP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85" w:type="dxa"/>
            <w:tcBorders>
              <w:top w:val="single" w:color="000000" w:sz="2" w:space="0"/>
              <w:bottom w:val="single" w:color="000000" w:sz="2" w:space="0"/>
            </w:tcBorders>
            <w:noWrap w:val="0"/>
            <w:vAlign w:val="top"/>
          </w:tcPr>
          <w:p>
            <w:pPr>
              <w:rPr>
                <w:rFonts w:ascii="Arial"/>
                <w:sz w:val="21"/>
              </w:rPr>
            </w:pPr>
          </w:p>
        </w:tc>
        <w:tc>
          <w:tcPr>
            <w:tcW w:w="1544" w:type="dxa"/>
            <w:tcBorders>
              <w:top w:val="single" w:color="000000" w:sz="2" w:space="0"/>
              <w:bottom w:val="single" w:color="000000" w:sz="2" w:space="0"/>
            </w:tcBorders>
            <w:noWrap w:val="0"/>
            <w:vAlign w:val="top"/>
          </w:tcPr>
          <w:p>
            <w:pPr>
              <w:rPr>
                <w:rFonts w:ascii="Arial"/>
                <w:sz w:val="21"/>
              </w:rPr>
            </w:pPr>
          </w:p>
        </w:tc>
        <w:tc>
          <w:tcPr>
            <w:tcW w:w="1859" w:type="dxa"/>
            <w:tcBorders>
              <w:top w:val="single" w:color="000000" w:sz="2" w:space="0"/>
              <w:bottom w:val="single" w:color="000000" w:sz="2" w:space="0"/>
            </w:tcBorders>
            <w:noWrap w:val="0"/>
            <w:vAlign w:val="top"/>
          </w:tcPr>
          <w:p>
            <w:pPr>
              <w:rPr>
                <w:rFonts w:ascii="Arial"/>
                <w:sz w:val="21"/>
              </w:rPr>
            </w:pPr>
          </w:p>
        </w:tc>
        <w:tc>
          <w:tcPr>
            <w:tcW w:w="3508" w:type="dxa"/>
            <w:tcBorders>
              <w:top w:val="single" w:color="000000" w:sz="2" w:space="0"/>
              <w:bottom w:val="single" w:color="000000" w:sz="2" w:space="0"/>
            </w:tcBorders>
            <w:noWrap w:val="0"/>
            <w:vAlign w:val="top"/>
          </w:tcPr>
          <w:p>
            <w:pPr>
              <w:rPr>
                <w:rFonts w:ascii="Arial"/>
                <w:sz w:val="21"/>
              </w:rPr>
            </w:pPr>
          </w:p>
        </w:tc>
        <w:tc>
          <w:tcPr>
            <w:tcW w:w="719" w:type="dxa"/>
            <w:tcBorders>
              <w:top w:val="single" w:color="000000" w:sz="2" w:space="0"/>
              <w:bottom w:val="single" w:color="000000" w:sz="2" w:space="0"/>
            </w:tcBorders>
            <w:noWrap w:val="0"/>
            <w:vAlign w:val="top"/>
          </w:tcPr>
          <w:p>
            <w:pPr>
              <w:rPr>
                <w:rFonts w:ascii="Arial"/>
                <w:sz w:val="21"/>
              </w:rPr>
            </w:pPr>
          </w:p>
        </w:tc>
        <w:tc>
          <w:tcPr>
            <w:tcW w:w="944" w:type="dxa"/>
            <w:tcBorders>
              <w:top w:val="single" w:color="000000" w:sz="2" w:space="0"/>
              <w:bottom w:val="single" w:color="000000" w:sz="2" w:space="0"/>
            </w:tcBorders>
            <w:noWrap w:val="0"/>
            <w:vAlign w:val="top"/>
          </w:tcPr>
          <w:p>
            <w:pPr>
              <w:rPr>
                <w:rFonts w:ascii="Arial"/>
                <w:sz w:val="21"/>
              </w:rPr>
            </w:pP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85" w:type="dxa"/>
            <w:tcBorders>
              <w:top w:val="single" w:color="000000" w:sz="2" w:space="0"/>
              <w:bottom w:val="single" w:color="000000" w:sz="2" w:space="0"/>
            </w:tcBorders>
            <w:noWrap w:val="0"/>
            <w:vAlign w:val="top"/>
          </w:tcPr>
          <w:p>
            <w:pPr>
              <w:rPr>
                <w:rFonts w:ascii="Arial"/>
                <w:sz w:val="21"/>
              </w:rPr>
            </w:pPr>
          </w:p>
        </w:tc>
        <w:tc>
          <w:tcPr>
            <w:tcW w:w="1544" w:type="dxa"/>
            <w:tcBorders>
              <w:top w:val="single" w:color="000000" w:sz="2" w:space="0"/>
              <w:bottom w:val="single" w:color="000000" w:sz="2" w:space="0"/>
            </w:tcBorders>
            <w:noWrap w:val="0"/>
            <w:vAlign w:val="top"/>
          </w:tcPr>
          <w:p>
            <w:pPr>
              <w:rPr>
                <w:rFonts w:ascii="Arial"/>
                <w:sz w:val="21"/>
              </w:rPr>
            </w:pPr>
          </w:p>
        </w:tc>
        <w:tc>
          <w:tcPr>
            <w:tcW w:w="1859" w:type="dxa"/>
            <w:tcBorders>
              <w:top w:val="single" w:color="000000" w:sz="2" w:space="0"/>
              <w:bottom w:val="single" w:color="000000" w:sz="2" w:space="0"/>
            </w:tcBorders>
            <w:noWrap w:val="0"/>
            <w:vAlign w:val="top"/>
          </w:tcPr>
          <w:p>
            <w:pPr>
              <w:rPr>
                <w:rFonts w:ascii="Arial"/>
                <w:sz w:val="21"/>
              </w:rPr>
            </w:pPr>
          </w:p>
        </w:tc>
        <w:tc>
          <w:tcPr>
            <w:tcW w:w="3508" w:type="dxa"/>
            <w:tcBorders>
              <w:top w:val="single" w:color="000000" w:sz="2" w:space="0"/>
              <w:bottom w:val="single" w:color="000000" w:sz="2" w:space="0"/>
            </w:tcBorders>
            <w:noWrap w:val="0"/>
            <w:vAlign w:val="top"/>
          </w:tcPr>
          <w:p>
            <w:pPr>
              <w:rPr>
                <w:rFonts w:ascii="Arial"/>
                <w:sz w:val="21"/>
              </w:rPr>
            </w:pPr>
          </w:p>
        </w:tc>
        <w:tc>
          <w:tcPr>
            <w:tcW w:w="719" w:type="dxa"/>
            <w:tcBorders>
              <w:top w:val="single" w:color="000000" w:sz="2" w:space="0"/>
              <w:bottom w:val="single" w:color="000000" w:sz="2" w:space="0"/>
            </w:tcBorders>
            <w:noWrap w:val="0"/>
            <w:vAlign w:val="top"/>
          </w:tcPr>
          <w:p>
            <w:pPr>
              <w:rPr>
                <w:rFonts w:ascii="Arial"/>
                <w:sz w:val="21"/>
              </w:rPr>
            </w:pPr>
          </w:p>
        </w:tc>
        <w:tc>
          <w:tcPr>
            <w:tcW w:w="944" w:type="dxa"/>
            <w:tcBorders>
              <w:top w:val="single" w:color="000000" w:sz="2" w:space="0"/>
              <w:bottom w:val="single" w:color="000000" w:sz="2" w:space="0"/>
            </w:tcBorders>
            <w:noWrap w:val="0"/>
            <w:vAlign w:val="top"/>
          </w:tcPr>
          <w:p>
            <w:pPr>
              <w:rPr>
                <w:rFonts w:ascii="Arial"/>
                <w:sz w:val="21"/>
              </w:rPr>
            </w:pPr>
          </w:p>
        </w:tc>
        <w:tc>
          <w:tcPr>
            <w:tcW w:w="1004" w:type="dxa"/>
            <w:tcBorders>
              <w:top w:val="single" w:color="000000" w:sz="2" w:space="0"/>
              <w:bottom w:val="single" w:color="000000" w:sz="2" w:space="0"/>
            </w:tcBorders>
            <w:noWrap w:val="0"/>
            <w:vAlign w:val="top"/>
          </w:tcPr>
          <w:p>
            <w:pPr>
              <w:rPr>
                <w:rFonts w:ascii="Arial"/>
                <w:sz w:val="21"/>
              </w:rPr>
            </w:pP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063" w:type="dxa"/>
            <w:gridSpan w:val="7"/>
            <w:tcBorders>
              <w:top w:val="single" w:color="000000" w:sz="2" w:space="0"/>
              <w:bottom w:val="single" w:color="000000" w:sz="2" w:space="0"/>
            </w:tcBorders>
            <w:noWrap w:val="0"/>
            <w:vAlign w:val="top"/>
          </w:tcPr>
          <w:p>
            <w:pPr>
              <w:spacing w:before="45" w:line="224" w:lineRule="auto"/>
              <w:ind w:left="4653"/>
              <w:rPr>
                <w:rFonts w:ascii="宋体" w:hAnsi="宋体" w:eastAsia="宋体" w:cs="宋体"/>
                <w:sz w:val="19"/>
                <w:szCs w:val="19"/>
              </w:rPr>
            </w:pPr>
            <w:r>
              <w:rPr>
                <w:rFonts w:ascii="宋体" w:hAnsi="宋体" w:eastAsia="宋体" w:cs="宋体"/>
                <w:spacing w:val="3"/>
                <w:sz w:val="19"/>
                <w:szCs w:val="19"/>
              </w:rPr>
              <w:t>本页小</w:t>
            </w:r>
            <w:r>
              <w:rPr>
                <w:rFonts w:ascii="宋体" w:hAnsi="宋体" w:eastAsia="宋体" w:cs="宋体"/>
                <w:spacing w:val="2"/>
                <w:sz w:val="19"/>
                <w:szCs w:val="19"/>
              </w:rPr>
              <w:t>计</w:t>
            </w: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063" w:type="dxa"/>
            <w:gridSpan w:val="7"/>
            <w:tcBorders>
              <w:top w:val="single" w:color="000000" w:sz="2" w:space="0"/>
              <w:bottom w:val="single" w:color="000000" w:sz="2" w:space="0"/>
            </w:tcBorders>
            <w:noWrap w:val="0"/>
            <w:vAlign w:val="top"/>
          </w:tcPr>
          <w:p>
            <w:pPr>
              <w:spacing w:before="45" w:line="226" w:lineRule="auto"/>
              <w:ind w:left="4638"/>
              <w:rPr>
                <w:rFonts w:ascii="宋体" w:hAnsi="宋体" w:eastAsia="宋体" w:cs="宋体"/>
                <w:sz w:val="19"/>
                <w:szCs w:val="19"/>
              </w:rPr>
            </w:pPr>
            <w:r>
              <w:rPr>
                <w:rFonts w:ascii="宋体" w:hAnsi="宋体" w:eastAsia="宋体" w:cs="宋体"/>
                <w:spacing w:val="9"/>
                <w:sz w:val="19"/>
                <w:szCs w:val="19"/>
              </w:rPr>
              <w:t>合</w:t>
            </w:r>
            <w:r>
              <w:rPr>
                <w:rFonts w:ascii="宋体" w:hAnsi="宋体" w:eastAsia="宋体" w:cs="宋体"/>
                <w:spacing w:val="7"/>
                <w:sz w:val="19"/>
                <w:szCs w:val="19"/>
              </w:rPr>
              <w:t xml:space="preserve">    计</w:t>
            </w:r>
          </w:p>
        </w:tc>
        <w:tc>
          <w:tcPr>
            <w:tcW w:w="989" w:type="dxa"/>
            <w:tcBorders>
              <w:top w:val="single" w:color="000000" w:sz="2" w:space="0"/>
              <w:bottom w:val="single" w:color="000000" w:sz="2" w:space="0"/>
            </w:tcBorders>
            <w:noWrap w:val="0"/>
            <w:vAlign w:val="top"/>
          </w:tcPr>
          <w:p>
            <w:pPr>
              <w:rPr>
                <w:rFonts w:ascii="Arial"/>
                <w:sz w:val="21"/>
              </w:rPr>
            </w:pPr>
          </w:p>
        </w:tc>
        <w:tc>
          <w:tcPr>
            <w:tcW w:w="1124" w:type="dxa"/>
            <w:tcBorders>
              <w:top w:val="single" w:color="000000" w:sz="2" w:space="0"/>
              <w:bottom w:val="single" w:color="000000" w:sz="2" w:space="0"/>
            </w:tcBorders>
            <w:noWrap w:val="0"/>
            <w:vAlign w:val="top"/>
          </w:tcPr>
          <w:p>
            <w:pPr>
              <w:rPr>
                <w:rFonts w:ascii="Arial"/>
                <w:sz w:val="21"/>
              </w:rPr>
            </w:pPr>
          </w:p>
        </w:tc>
        <w:tc>
          <w:tcPr>
            <w:tcW w:w="1169" w:type="dxa"/>
            <w:tcBorders>
              <w:top w:val="single" w:color="000000" w:sz="2" w:space="0"/>
              <w:bottom w:val="single" w:color="000000" w:sz="2" w:space="0"/>
            </w:tcBorders>
            <w:noWrap w:val="0"/>
            <w:vAlign w:val="top"/>
          </w:tcPr>
          <w:p>
            <w:pPr>
              <w:rPr>
                <w:rFonts w:ascii="Arial"/>
                <w:sz w:val="21"/>
              </w:rPr>
            </w:pPr>
          </w:p>
        </w:tc>
        <w:tc>
          <w:tcPr>
            <w:tcW w:w="1189" w:type="dxa"/>
            <w:tcBorders>
              <w:top w:val="single" w:color="000000" w:sz="2" w:space="0"/>
              <w:bottom w:val="single" w:color="000000" w:sz="2" w:space="0"/>
            </w:tcBorders>
            <w:noWrap w:val="0"/>
            <w:vAlign w:val="top"/>
          </w:tcPr>
          <w:p>
            <w:pPr>
              <w:rPr>
                <w:rFonts w:ascii="Arial"/>
                <w:sz w:val="21"/>
              </w:rPr>
            </w:pPr>
          </w:p>
        </w:tc>
      </w:tr>
    </w:tbl>
    <w:p>
      <w:pPr>
        <w:spacing w:before="174" w:line="226" w:lineRule="auto"/>
        <w:ind w:right="147"/>
        <w:jc w:val="right"/>
        <w:sectPr>
          <w:pgSz w:w="16838" w:h="11900" w:orient="landscape"/>
          <w:pgMar w:top="1009" w:right="1145" w:bottom="0" w:left="1151" w:header="0" w:footer="0" w:gutter="0"/>
          <w:cols w:space="720" w:num="1"/>
          <w:rtlGutter w:val="0"/>
          <w:docGrid w:linePitch="0" w:charSpace="0"/>
        </w:sectPr>
      </w:pPr>
      <w:r>
        <w:rPr>
          <w:rFonts w:ascii="宋体" w:hAnsi="宋体" w:eastAsia="宋体" w:cs="宋体"/>
          <w:spacing w:val="5"/>
          <w:sz w:val="19"/>
          <w:szCs w:val="19"/>
        </w:rPr>
        <w:t>表-08</w:t>
      </w:r>
    </w:p>
    <w:p>
      <w:pPr>
        <w:pStyle w:val="2"/>
        <w:ind w:left="0" w:leftChars="0" w:firstLine="0" w:firstLineChars="0"/>
        <w:rPr>
          <w:rFonts w:hint="default"/>
          <w:sz w:val="30"/>
          <w:szCs w:val="30"/>
          <w:lang w:val="en-US" w:eastAsia="zh-CN"/>
        </w:rPr>
      </w:pPr>
    </w:p>
    <w:sectPr>
      <w:headerReference r:id="rId13" w:type="default"/>
      <w:pgSz w:w="16838" w:h="11900" w:orient="landscape"/>
      <w:pgMar w:top="1009" w:right="1145" w:bottom="0" w:left="1151" w:header="0" w:footer="0" w:gutter="0"/>
      <w:pgNumType w:fmt="decimal"/>
      <w:cols w:space="720" w:num="1"/>
      <w:rtlGutter w:val="0"/>
      <w:docGrid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eastAsia="微软雅黑"/>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16</w:t>
                          </w:r>
                          <w:r>
                            <w:t xml:space="preserve"> 页</w:t>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9/kuN+cB&#10;AADKAwAADgAAAAAAAAABACAAAAAiAQAAZHJzL2Uyb0RvYy54bWxQSwUGAAAAAAYABgBZAQAAewUA&#10;AAAA&#10;">
              <v:fill on="f" focussize="0,0"/>
              <v:stroke on="f" weight="1.2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16</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12</w:t>
                          </w:r>
                          <w:r>
                            <w:t xml:space="preserve"> 页</w:t>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dTO0GOcB&#10;AADKAwAADgAAAAAAAAABACAAAAAiAQAAZHJzL2Uyb0RvYy54bWxQSwUGAAAAAAYABgBZAQAAewUA&#10;AAAA&#10;">
              <v:fill on="f" focussize="0,0"/>
              <v:stroke on="f" weight="1.2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12</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r>
                            <w:t xml:space="preserve">第 </w:t>
                          </w:r>
                          <w:r>
                            <w:fldChar w:fldCharType="begin"/>
                          </w:r>
                          <w:r>
                            <w:instrText xml:space="preserve"> PAGE  \* MERGEFORMAT </w:instrText>
                          </w:r>
                          <w:r>
                            <w:fldChar w:fldCharType="separate"/>
                          </w:r>
                          <w:r>
                            <w:t>9</w:t>
                          </w:r>
                          <w:r>
                            <w:fldChar w:fldCharType="end"/>
                          </w:r>
                          <w:r>
                            <w:t xml:space="preserve"> 页 共 </w:t>
                          </w:r>
                          <w:r>
                            <w:rPr>
                              <w:rFonts w:hint="eastAsia"/>
                              <w:lang w:val="en-US" w:eastAsia="zh-CN"/>
                            </w:rPr>
                            <w:t>12</w:t>
                          </w:r>
                          <w:r>
                            <w:t>页</w:t>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CopRy+cB&#10;AADKAwAADgAAAAAAAAABACAAAAAiAQAAZHJzL2Uyb0RvYy54bWxQSwUGAAAAAAYABgBZAQAAewUA&#10;AAAA&#10;">
              <v:fill on="f" focussize="0,0"/>
              <v:stroke on="f" weight="1.2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9</w:t>
                    </w:r>
                    <w:r>
                      <w:fldChar w:fldCharType="end"/>
                    </w:r>
                    <w:r>
                      <w:t xml:space="preserve"> 页 共 </w:t>
                    </w:r>
                    <w:r>
                      <w:rPr>
                        <w:rFonts w:hint="eastAsia"/>
                        <w:lang w:val="en-US" w:eastAsia="zh-CN"/>
                      </w:rPr>
                      <w:t>12</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rPr>
        <w:rFonts w:hint="eastAsia" w:ascii="宋体" w:hAnsi="宋体"/>
      </w:rPr>
    </w:pPr>
    <w:r>
      <w:rPr>
        <w:rFonts w:hint="eastAsia"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7946"/>
  <w:displayHorizontalDrawingGridEvery w:val="1"/>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OGE0ZjU5M2FhMWFmYzdjNzFhM2Q2YjUxZWJiMjEifQ=="/>
  </w:docVars>
  <w:rsids>
    <w:rsidRoot w:val="0093617D"/>
    <w:rsid w:val="00001C0A"/>
    <w:rsid w:val="00011B75"/>
    <w:rsid w:val="00051CC3"/>
    <w:rsid w:val="00061254"/>
    <w:rsid w:val="00064E5B"/>
    <w:rsid w:val="000877CA"/>
    <w:rsid w:val="000A5A17"/>
    <w:rsid w:val="000D13D0"/>
    <w:rsid w:val="000D4465"/>
    <w:rsid w:val="00122EF3"/>
    <w:rsid w:val="00127BFF"/>
    <w:rsid w:val="0015478C"/>
    <w:rsid w:val="001C3DDA"/>
    <w:rsid w:val="00213CE6"/>
    <w:rsid w:val="00237406"/>
    <w:rsid w:val="002826A5"/>
    <w:rsid w:val="002838B6"/>
    <w:rsid w:val="00287A33"/>
    <w:rsid w:val="002D2D3D"/>
    <w:rsid w:val="002D5534"/>
    <w:rsid w:val="002F4A0B"/>
    <w:rsid w:val="00315F7D"/>
    <w:rsid w:val="00352FA4"/>
    <w:rsid w:val="003A3738"/>
    <w:rsid w:val="003E52E6"/>
    <w:rsid w:val="004045FC"/>
    <w:rsid w:val="004060B7"/>
    <w:rsid w:val="004276E0"/>
    <w:rsid w:val="00427C93"/>
    <w:rsid w:val="00427FDF"/>
    <w:rsid w:val="00455D9A"/>
    <w:rsid w:val="00493EFC"/>
    <w:rsid w:val="004D32FB"/>
    <w:rsid w:val="004D6F8D"/>
    <w:rsid w:val="0053276A"/>
    <w:rsid w:val="00547E1F"/>
    <w:rsid w:val="00596D49"/>
    <w:rsid w:val="005A4B75"/>
    <w:rsid w:val="005D4DF1"/>
    <w:rsid w:val="005E68B9"/>
    <w:rsid w:val="005E6B54"/>
    <w:rsid w:val="005F0688"/>
    <w:rsid w:val="00626332"/>
    <w:rsid w:val="0064129A"/>
    <w:rsid w:val="00654C44"/>
    <w:rsid w:val="0068735D"/>
    <w:rsid w:val="006C3C34"/>
    <w:rsid w:val="006E2436"/>
    <w:rsid w:val="007A2E5F"/>
    <w:rsid w:val="007A5D4A"/>
    <w:rsid w:val="007E29C0"/>
    <w:rsid w:val="007F0B13"/>
    <w:rsid w:val="007F3F8C"/>
    <w:rsid w:val="00820F46"/>
    <w:rsid w:val="00843722"/>
    <w:rsid w:val="0085110D"/>
    <w:rsid w:val="00864196"/>
    <w:rsid w:val="008669FD"/>
    <w:rsid w:val="008834C5"/>
    <w:rsid w:val="0088710D"/>
    <w:rsid w:val="008925E2"/>
    <w:rsid w:val="0089324D"/>
    <w:rsid w:val="0092548B"/>
    <w:rsid w:val="0093306B"/>
    <w:rsid w:val="0093617D"/>
    <w:rsid w:val="00A27A17"/>
    <w:rsid w:val="00A6075F"/>
    <w:rsid w:val="00A7413C"/>
    <w:rsid w:val="00A94EF4"/>
    <w:rsid w:val="00AB0D00"/>
    <w:rsid w:val="00AE1E75"/>
    <w:rsid w:val="00B308A7"/>
    <w:rsid w:val="00B60062"/>
    <w:rsid w:val="00B75E48"/>
    <w:rsid w:val="00BA1986"/>
    <w:rsid w:val="00BA7244"/>
    <w:rsid w:val="00BD5100"/>
    <w:rsid w:val="00BE1F27"/>
    <w:rsid w:val="00C27FDF"/>
    <w:rsid w:val="00C37E38"/>
    <w:rsid w:val="00C828E4"/>
    <w:rsid w:val="00C95EC7"/>
    <w:rsid w:val="00CB25DB"/>
    <w:rsid w:val="00D55EA3"/>
    <w:rsid w:val="00D80CBC"/>
    <w:rsid w:val="00D9745F"/>
    <w:rsid w:val="00DB5A3B"/>
    <w:rsid w:val="00DC66FD"/>
    <w:rsid w:val="00E32DDB"/>
    <w:rsid w:val="00F02B93"/>
    <w:rsid w:val="00F8460E"/>
    <w:rsid w:val="00FA15DF"/>
    <w:rsid w:val="00FA3A4B"/>
    <w:rsid w:val="00FB4BF2"/>
    <w:rsid w:val="00FD2EB8"/>
    <w:rsid w:val="00FF7D8E"/>
    <w:rsid w:val="012F73A0"/>
    <w:rsid w:val="01486E8D"/>
    <w:rsid w:val="01934780"/>
    <w:rsid w:val="01CA25E9"/>
    <w:rsid w:val="02105DD0"/>
    <w:rsid w:val="024C1024"/>
    <w:rsid w:val="02551B48"/>
    <w:rsid w:val="02617CB0"/>
    <w:rsid w:val="026C5155"/>
    <w:rsid w:val="02983DBA"/>
    <w:rsid w:val="033839D6"/>
    <w:rsid w:val="03523ACD"/>
    <w:rsid w:val="03D224A8"/>
    <w:rsid w:val="04327432"/>
    <w:rsid w:val="04504935"/>
    <w:rsid w:val="04B844FD"/>
    <w:rsid w:val="052219F7"/>
    <w:rsid w:val="053B0FBE"/>
    <w:rsid w:val="0599293F"/>
    <w:rsid w:val="05B0319B"/>
    <w:rsid w:val="05CB0769"/>
    <w:rsid w:val="06826292"/>
    <w:rsid w:val="069468A4"/>
    <w:rsid w:val="06D43DE0"/>
    <w:rsid w:val="06DE38B5"/>
    <w:rsid w:val="06EC048E"/>
    <w:rsid w:val="070939BA"/>
    <w:rsid w:val="0721521E"/>
    <w:rsid w:val="075317B6"/>
    <w:rsid w:val="07677C03"/>
    <w:rsid w:val="07B45FD7"/>
    <w:rsid w:val="07C05BA3"/>
    <w:rsid w:val="08234384"/>
    <w:rsid w:val="089E341A"/>
    <w:rsid w:val="08AE6343"/>
    <w:rsid w:val="08F37060"/>
    <w:rsid w:val="091B7CA4"/>
    <w:rsid w:val="093A19C8"/>
    <w:rsid w:val="09D91103"/>
    <w:rsid w:val="0A8E19D4"/>
    <w:rsid w:val="0AA12680"/>
    <w:rsid w:val="0AA87AD8"/>
    <w:rsid w:val="0AC518DC"/>
    <w:rsid w:val="0AE16FBA"/>
    <w:rsid w:val="0B4A5E54"/>
    <w:rsid w:val="0B915CFB"/>
    <w:rsid w:val="0BAD6045"/>
    <w:rsid w:val="0BB64741"/>
    <w:rsid w:val="0BBD1418"/>
    <w:rsid w:val="0C067936"/>
    <w:rsid w:val="0C0B77B4"/>
    <w:rsid w:val="0C250CE1"/>
    <w:rsid w:val="0C936053"/>
    <w:rsid w:val="0CF8233F"/>
    <w:rsid w:val="0D103DD7"/>
    <w:rsid w:val="0DCE50C1"/>
    <w:rsid w:val="0DD26088"/>
    <w:rsid w:val="0DE166FE"/>
    <w:rsid w:val="0DF04F6A"/>
    <w:rsid w:val="0DFA5805"/>
    <w:rsid w:val="0EA93FC0"/>
    <w:rsid w:val="0ECF6D26"/>
    <w:rsid w:val="0F0506B5"/>
    <w:rsid w:val="0F1D5C7E"/>
    <w:rsid w:val="0F363427"/>
    <w:rsid w:val="0F586024"/>
    <w:rsid w:val="0F8D23B6"/>
    <w:rsid w:val="10131A5F"/>
    <w:rsid w:val="102B72B7"/>
    <w:rsid w:val="11E70816"/>
    <w:rsid w:val="12603912"/>
    <w:rsid w:val="12656571"/>
    <w:rsid w:val="1291327A"/>
    <w:rsid w:val="13542524"/>
    <w:rsid w:val="14072265"/>
    <w:rsid w:val="14E82122"/>
    <w:rsid w:val="14EB1705"/>
    <w:rsid w:val="15A82679"/>
    <w:rsid w:val="15D434E4"/>
    <w:rsid w:val="15F24BD6"/>
    <w:rsid w:val="17057F0C"/>
    <w:rsid w:val="17986144"/>
    <w:rsid w:val="179E09DD"/>
    <w:rsid w:val="17AA75D3"/>
    <w:rsid w:val="17F07BB9"/>
    <w:rsid w:val="18420258"/>
    <w:rsid w:val="187437A5"/>
    <w:rsid w:val="18EE016B"/>
    <w:rsid w:val="1964357F"/>
    <w:rsid w:val="19824F96"/>
    <w:rsid w:val="19E47E51"/>
    <w:rsid w:val="19E903E4"/>
    <w:rsid w:val="1A1B6D06"/>
    <w:rsid w:val="1A8112ED"/>
    <w:rsid w:val="1AEF1C20"/>
    <w:rsid w:val="1B520101"/>
    <w:rsid w:val="1B7170E1"/>
    <w:rsid w:val="1B771A09"/>
    <w:rsid w:val="1BFB264C"/>
    <w:rsid w:val="1BFE0F9B"/>
    <w:rsid w:val="1C1313D6"/>
    <w:rsid w:val="1CA3027E"/>
    <w:rsid w:val="1CA44306"/>
    <w:rsid w:val="1CDD39B3"/>
    <w:rsid w:val="1CDD54D6"/>
    <w:rsid w:val="1D69617C"/>
    <w:rsid w:val="1D6B7521"/>
    <w:rsid w:val="1D850011"/>
    <w:rsid w:val="1D896FC1"/>
    <w:rsid w:val="1D9B4492"/>
    <w:rsid w:val="1DA710FC"/>
    <w:rsid w:val="1DD32912"/>
    <w:rsid w:val="1DE553F8"/>
    <w:rsid w:val="1DE7030E"/>
    <w:rsid w:val="1E2E56CD"/>
    <w:rsid w:val="1E511612"/>
    <w:rsid w:val="1E6A2835"/>
    <w:rsid w:val="1E7917D2"/>
    <w:rsid w:val="1EAA3F30"/>
    <w:rsid w:val="1EDC54C3"/>
    <w:rsid w:val="1F0423C1"/>
    <w:rsid w:val="1F9013CE"/>
    <w:rsid w:val="202C150F"/>
    <w:rsid w:val="20B0728F"/>
    <w:rsid w:val="20DF5F00"/>
    <w:rsid w:val="222309A4"/>
    <w:rsid w:val="2290077B"/>
    <w:rsid w:val="22BD467F"/>
    <w:rsid w:val="23582540"/>
    <w:rsid w:val="238100DF"/>
    <w:rsid w:val="23A4162B"/>
    <w:rsid w:val="23BA367A"/>
    <w:rsid w:val="240072DE"/>
    <w:rsid w:val="2437602D"/>
    <w:rsid w:val="245165E7"/>
    <w:rsid w:val="24C03679"/>
    <w:rsid w:val="24C75B19"/>
    <w:rsid w:val="24F2667B"/>
    <w:rsid w:val="24FA6740"/>
    <w:rsid w:val="25216634"/>
    <w:rsid w:val="255D60C6"/>
    <w:rsid w:val="25A84857"/>
    <w:rsid w:val="25DF768B"/>
    <w:rsid w:val="263920AD"/>
    <w:rsid w:val="263C77B4"/>
    <w:rsid w:val="263D67D5"/>
    <w:rsid w:val="265255F2"/>
    <w:rsid w:val="26AA2FB5"/>
    <w:rsid w:val="26B95DB4"/>
    <w:rsid w:val="26EC0E9A"/>
    <w:rsid w:val="270B5D22"/>
    <w:rsid w:val="27DA7F9B"/>
    <w:rsid w:val="283970A8"/>
    <w:rsid w:val="28423ADB"/>
    <w:rsid w:val="28B14D27"/>
    <w:rsid w:val="29000B11"/>
    <w:rsid w:val="292A3EBC"/>
    <w:rsid w:val="29772105"/>
    <w:rsid w:val="29976A9F"/>
    <w:rsid w:val="29F00BCB"/>
    <w:rsid w:val="2A145352"/>
    <w:rsid w:val="2A306A11"/>
    <w:rsid w:val="2A647D36"/>
    <w:rsid w:val="2AA62DDF"/>
    <w:rsid w:val="2AA77C2D"/>
    <w:rsid w:val="2ACF32A9"/>
    <w:rsid w:val="2B0223D6"/>
    <w:rsid w:val="2B3F5DAB"/>
    <w:rsid w:val="2B4174B9"/>
    <w:rsid w:val="2B51070D"/>
    <w:rsid w:val="2B713E63"/>
    <w:rsid w:val="2B756E42"/>
    <w:rsid w:val="2B7702B9"/>
    <w:rsid w:val="2B8167DF"/>
    <w:rsid w:val="2BF4297D"/>
    <w:rsid w:val="2BF4794F"/>
    <w:rsid w:val="2C1D2D14"/>
    <w:rsid w:val="2C2A193C"/>
    <w:rsid w:val="2C522015"/>
    <w:rsid w:val="2C5552A8"/>
    <w:rsid w:val="2C695422"/>
    <w:rsid w:val="2D19184A"/>
    <w:rsid w:val="2DCA6ECC"/>
    <w:rsid w:val="2EA6309F"/>
    <w:rsid w:val="2EA85B00"/>
    <w:rsid w:val="2EFC5202"/>
    <w:rsid w:val="2F140022"/>
    <w:rsid w:val="2F3A5A0E"/>
    <w:rsid w:val="2F471FD4"/>
    <w:rsid w:val="2F9E0E48"/>
    <w:rsid w:val="2FF53E8F"/>
    <w:rsid w:val="3008789B"/>
    <w:rsid w:val="302503E9"/>
    <w:rsid w:val="30792A7C"/>
    <w:rsid w:val="309212C0"/>
    <w:rsid w:val="30B30980"/>
    <w:rsid w:val="30F52EC8"/>
    <w:rsid w:val="30F545DF"/>
    <w:rsid w:val="312C21AD"/>
    <w:rsid w:val="31466869"/>
    <w:rsid w:val="31866689"/>
    <w:rsid w:val="318D0988"/>
    <w:rsid w:val="319F0BCB"/>
    <w:rsid w:val="31A32AFD"/>
    <w:rsid w:val="31C05A4F"/>
    <w:rsid w:val="31CA7A19"/>
    <w:rsid w:val="32236BAB"/>
    <w:rsid w:val="323D43EC"/>
    <w:rsid w:val="32701F80"/>
    <w:rsid w:val="32A558B7"/>
    <w:rsid w:val="32EF0135"/>
    <w:rsid w:val="32FE1C7C"/>
    <w:rsid w:val="330A2490"/>
    <w:rsid w:val="33541711"/>
    <w:rsid w:val="337B2382"/>
    <w:rsid w:val="33CC5F8E"/>
    <w:rsid w:val="33EC194A"/>
    <w:rsid w:val="33EE1061"/>
    <w:rsid w:val="33FA6521"/>
    <w:rsid w:val="341D01DF"/>
    <w:rsid w:val="345E36C7"/>
    <w:rsid w:val="34BE181F"/>
    <w:rsid w:val="34F36AE3"/>
    <w:rsid w:val="35392AD6"/>
    <w:rsid w:val="3578083A"/>
    <w:rsid w:val="357A3858"/>
    <w:rsid w:val="35A8593E"/>
    <w:rsid w:val="35F27157"/>
    <w:rsid w:val="360D46D6"/>
    <w:rsid w:val="3618052A"/>
    <w:rsid w:val="363959BB"/>
    <w:rsid w:val="36835537"/>
    <w:rsid w:val="36971A4D"/>
    <w:rsid w:val="370C4EF1"/>
    <w:rsid w:val="37283F9D"/>
    <w:rsid w:val="383B4534"/>
    <w:rsid w:val="384C5935"/>
    <w:rsid w:val="386908BC"/>
    <w:rsid w:val="38A526CD"/>
    <w:rsid w:val="38AB713F"/>
    <w:rsid w:val="38B92676"/>
    <w:rsid w:val="38BF119E"/>
    <w:rsid w:val="390850DB"/>
    <w:rsid w:val="39B7059B"/>
    <w:rsid w:val="39BD6FC6"/>
    <w:rsid w:val="39E276BE"/>
    <w:rsid w:val="3A912545"/>
    <w:rsid w:val="3AAC6C04"/>
    <w:rsid w:val="3ACD687A"/>
    <w:rsid w:val="3B144572"/>
    <w:rsid w:val="3B712B29"/>
    <w:rsid w:val="3BD00581"/>
    <w:rsid w:val="3C0F4B52"/>
    <w:rsid w:val="3C3045D6"/>
    <w:rsid w:val="3C777BD7"/>
    <w:rsid w:val="3C887317"/>
    <w:rsid w:val="3C964B49"/>
    <w:rsid w:val="3CBF792A"/>
    <w:rsid w:val="3CDD76E9"/>
    <w:rsid w:val="3D2D297A"/>
    <w:rsid w:val="3D5A2C1E"/>
    <w:rsid w:val="3E216046"/>
    <w:rsid w:val="3E407526"/>
    <w:rsid w:val="3EBB75E1"/>
    <w:rsid w:val="3EC149CD"/>
    <w:rsid w:val="3ECD2CE7"/>
    <w:rsid w:val="3EEF7180"/>
    <w:rsid w:val="3F345D39"/>
    <w:rsid w:val="3F5610AF"/>
    <w:rsid w:val="3F6D58E9"/>
    <w:rsid w:val="3F7D3A03"/>
    <w:rsid w:val="3F962A2D"/>
    <w:rsid w:val="3F990C84"/>
    <w:rsid w:val="3FED56FC"/>
    <w:rsid w:val="409140DA"/>
    <w:rsid w:val="40DC68A2"/>
    <w:rsid w:val="411E6999"/>
    <w:rsid w:val="420A34CF"/>
    <w:rsid w:val="421126A8"/>
    <w:rsid w:val="427E2CB7"/>
    <w:rsid w:val="42E371E5"/>
    <w:rsid w:val="430E1B4D"/>
    <w:rsid w:val="433C6689"/>
    <w:rsid w:val="4351587E"/>
    <w:rsid w:val="439E5D88"/>
    <w:rsid w:val="43A137DA"/>
    <w:rsid w:val="43A85DB8"/>
    <w:rsid w:val="43A87978"/>
    <w:rsid w:val="442F77B9"/>
    <w:rsid w:val="44304C54"/>
    <w:rsid w:val="4430631A"/>
    <w:rsid w:val="44322B7A"/>
    <w:rsid w:val="446C2E85"/>
    <w:rsid w:val="452A617D"/>
    <w:rsid w:val="454F4FFD"/>
    <w:rsid w:val="455E6042"/>
    <w:rsid w:val="45657A61"/>
    <w:rsid w:val="45E000E8"/>
    <w:rsid w:val="45F27B9E"/>
    <w:rsid w:val="4635683C"/>
    <w:rsid w:val="46505C32"/>
    <w:rsid w:val="46821024"/>
    <w:rsid w:val="469C00FD"/>
    <w:rsid w:val="46BC0C29"/>
    <w:rsid w:val="474501C8"/>
    <w:rsid w:val="47C6022C"/>
    <w:rsid w:val="47D96F60"/>
    <w:rsid w:val="482430E4"/>
    <w:rsid w:val="48BC3F7B"/>
    <w:rsid w:val="48D5419D"/>
    <w:rsid w:val="49070F72"/>
    <w:rsid w:val="49404A5E"/>
    <w:rsid w:val="4956654D"/>
    <w:rsid w:val="497056D2"/>
    <w:rsid w:val="49DC305D"/>
    <w:rsid w:val="4A021BE0"/>
    <w:rsid w:val="4A293560"/>
    <w:rsid w:val="4A7663E6"/>
    <w:rsid w:val="4B004682"/>
    <w:rsid w:val="4B184BF8"/>
    <w:rsid w:val="4B562961"/>
    <w:rsid w:val="4BB174A0"/>
    <w:rsid w:val="4BCA4D96"/>
    <w:rsid w:val="4C107A47"/>
    <w:rsid w:val="4C331D57"/>
    <w:rsid w:val="4C7E7176"/>
    <w:rsid w:val="4C801D86"/>
    <w:rsid w:val="4C932F91"/>
    <w:rsid w:val="4D8757B4"/>
    <w:rsid w:val="4DE6344D"/>
    <w:rsid w:val="4DF006D7"/>
    <w:rsid w:val="4E694EF2"/>
    <w:rsid w:val="4F5F6C84"/>
    <w:rsid w:val="4F763A61"/>
    <w:rsid w:val="4F8D56BE"/>
    <w:rsid w:val="4FBD7CD3"/>
    <w:rsid w:val="501F07E5"/>
    <w:rsid w:val="50322E63"/>
    <w:rsid w:val="507B5C4E"/>
    <w:rsid w:val="50852AB2"/>
    <w:rsid w:val="509C1E4D"/>
    <w:rsid w:val="50DA7F21"/>
    <w:rsid w:val="5132478F"/>
    <w:rsid w:val="514638B2"/>
    <w:rsid w:val="51536470"/>
    <w:rsid w:val="516B494D"/>
    <w:rsid w:val="51760349"/>
    <w:rsid w:val="52567807"/>
    <w:rsid w:val="525B5EED"/>
    <w:rsid w:val="52AC0505"/>
    <w:rsid w:val="52DA35C6"/>
    <w:rsid w:val="532C342C"/>
    <w:rsid w:val="534C259E"/>
    <w:rsid w:val="535B3C17"/>
    <w:rsid w:val="538874EB"/>
    <w:rsid w:val="53BB34D3"/>
    <w:rsid w:val="54D01BAA"/>
    <w:rsid w:val="55137FC6"/>
    <w:rsid w:val="553C0CF3"/>
    <w:rsid w:val="555A3B9C"/>
    <w:rsid w:val="55830614"/>
    <w:rsid w:val="55D37412"/>
    <w:rsid w:val="563B4A75"/>
    <w:rsid w:val="5666172C"/>
    <w:rsid w:val="570C0CE1"/>
    <w:rsid w:val="570F08E7"/>
    <w:rsid w:val="572E7E1F"/>
    <w:rsid w:val="576F6985"/>
    <w:rsid w:val="57AB29BD"/>
    <w:rsid w:val="585C056F"/>
    <w:rsid w:val="588B6CAC"/>
    <w:rsid w:val="58B73C86"/>
    <w:rsid w:val="58D81BED"/>
    <w:rsid w:val="58F2585E"/>
    <w:rsid w:val="58F777F5"/>
    <w:rsid w:val="59520A8D"/>
    <w:rsid w:val="599B535C"/>
    <w:rsid w:val="599E1E45"/>
    <w:rsid w:val="59BE4BF7"/>
    <w:rsid w:val="5A540AF9"/>
    <w:rsid w:val="5ADB1DDB"/>
    <w:rsid w:val="5B134CBD"/>
    <w:rsid w:val="5B253419"/>
    <w:rsid w:val="5B531B06"/>
    <w:rsid w:val="5B8E74E8"/>
    <w:rsid w:val="5CC554F7"/>
    <w:rsid w:val="5D695D51"/>
    <w:rsid w:val="5D8B2720"/>
    <w:rsid w:val="5DC40E29"/>
    <w:rsid w:val="5DF21628"/>
    <w:rsid w:val="5E017127"/>
    <w:rsid w:val="5E0F2570"/>
    <w:rsid w:val="5E3566C7"/>
    <w:rsid w:val="5E3B71C3"/>
    <w:rsid w:val="5E5F3395"/>
    <w:rsid w:val="5E6C68F1"/>
    <w:rsid w:val="5E7542FA"/>
    <w:rsid w:val="5E8D2F8C"/>
    <w:rsid w:val="5EC03C1C"/>
    <w:rsid w:val="5F19204D"/>
    <w:rsid w:val="5F543577"/>
    <w:rsid w:val="601670FF"/>
    <w:rsid w:val="60676715"/>
    <w:rsid w:val="606D561F"/>
    <w:rsid w:val="60900728"/>
    <w:rsid w:val="609E63C3"/>
    <w:rsid w:val="60E8020D"/>
    <w:rsid w:val="61015872"/>
    <w:rsid w:val="61333E65"/>
    <w:rsid w:val="615134AD"/>
    <w:rsid w:val="61A60ADB"/>
    <w:rsid w:val="61A73BF0"/>
    <w:rsid w:val="61C176C2"/>
    <w:rsid w:val="61D40987"/>
    <w:rsid w:val="61E3472D"/>
    <w:rsid w:val="623A13F2"/>
    <w:rsid w:val="62401685"/>
    <w:rsid w:val="62DD5515"/>
    <w:rsid w:val="62FA1289"/>
    <w:rsid w:val="636D2446"/>
    <w:rsid w:val="63870852"/>
    <w:rsid w:val="63966DA4"/>
    <w:rsid w:val="64630A14"/>
    <w:rsid w:val="646E7C5C"/>
    <w:rsid w:val="65110961"/>
    <w:rsid w:val="656C3BCE"/>
    <w:rsid w:val="65971C73"/>
    <w:rsid w:val="6601471A"/>
    <w:rsid w:val="661A55F3"/>
    <w:rsid w:val="663C4586"/>
    <w:rsid w:val="664121D3"/>
    <w:rsid w:val="66CD3C37"/>
    <w:rsid w:val="672B7AF7"/>
    <w:rsid w:val="67BE7463"/>
    <w:rsid w:val="68B37ED5"/>
    <w:rsid w:val="68BB5E0A"/>
    <w:rsid w:val="68BB7B8B"/>
    <w:rsid w:val="68C1269E"/>
    <w:rsid w:val="69277AB2"/>
    <w:rsid w:val="69391E5C"/>
    <w:rsid w:val="694E3F32"/>
    <w:rsid w:val="69983B5F"/>
    <w:rsid w:val="69DC23B2"/>
    <w:rsid w:val="69FD3A6F"/>
    <w:rsid w:val="6A42531E"/>
    <w:rsid w:val="6A746A74"/>
    <w:rsid w:val="6A7C1B91"/>
    <w:rsid w:val="6A9749FB"/>
    <w:rsid w:val="6ACA793F"/>
    <w:rsid w:val="6B684906"/>
    <w:rsid w:val="6BCF2ADB"/>
    <w:rsid w:val="6BE2012B"/>
    <w:rsid w:val="6BFA5AB3"/>
    <w:rsid w:val="6C3A3A93"/>
    <w:rsid w:val="6CAE38F3"/>
    <w:rsid w:val="6CB12588"/>
    <w:rsid w:val="6CB97FD9"/>
    <w:rsid w:val="6D0019E7"/>
    <w:rsid w:val="6D5B481B"/>
    <w:rsid w:val="6D7B7C85"/>
    <w:rsid w:val="6E9072DE"/>
    <w:rsid w:val="6E964AA3"/>
    <w:rsid w:val="6EA11CAD"/>
    <w:rsid w:val="6EDF562C"/>
    <w:rsid w:val="6F2B0656"/>
    <w:rsid w:val="6F3234A5"/>
    <w:rsid w:val="6F3D46B1"/>
    <w:rsid w:val="6F482027"/>
    <w:rsid w:val="6FA97272"/>
    <w:rsid w:val="6FD64907"/>
    <w:rsid w:val="6FEF5ED3"/>
    <w:rsid w:val="71025915"/>
    <w:rsid w:val="7115140D"/>
    <w:rsid w:val="719B0B6B"/>
    <w:rsid w:val="71F57082"/>
    <w:rsid w:val="720A5FE0"/>
    <w:rsid w:val="722F263B"/>
    <w:rsid w:val="72441C31"/>
    <w:rsid w:val="724A3AC3"/>
    <w:rsid w:val="72671C37"/>
    <w:rsid w:val="72AB0909"/>
    <w:rsid w:val="72D947B5"/>
    <w:rsid w:val="73154397"/>
    <w:rsid w:val="73335B43"/>
    <w:rsid w:val="736544C0"/>
    <w:rsid w:val="737645D2"/>
    <w:rsid w:val="73BD28D8"/>
    <w:rsid w:val="73C1628E"/>
    <w:rsid w:val="73DF4E5C"/>
    <w:rsid w:val="74547B6F"/>
    <w:rsid w:val="746252DB"/>
    <w:rsid w:val="74A23A2B"/>
    <w:rsid w:val="74B03CF2"/>
    <w:rsid w:val="74B24762"/>
    <w:rsid w:val="74CC285F"/>
    <w:rsid w:val="74ED04A0"/>
    <w:rsid w:val="75171C7E"/>
    <w:rsid w:val="75703482"/>
    <w:rsid w:val="758302A7"/>
    <w:rsid w:val="760856C8"/>
    <w:rsid w:val="7659679F"/>
    <w:rsid w:val="76AC0E3E"/>
    <w:rsid w:val="76E93877"/>
    <w:rsid w:val="771163B5"/>
    <w:rsid w:val="776038F2"/>
    <w:rsid w:val="77C83182"/>
    <w:rsid w:val="77CE0CEF"/>
    <w:rsid w:val="77DF0879"/>
    <w:rsid w:val="77F85919"/>
    <w:rsid w:val="78032380"/>
    <w:rsid w:val="781E38A4"/>
    <w:rsid w:val="791D468A"/>
    <w:rsid w:val="79473B2F"/>
    <w:rsid w:val="79493FCD"/>
    <w:rsid w:val="794A33DD"/>
    <w:rsid w:val="79BB44E1"/>
    <w:rsid w:val="79D14881"/>
    <w:rsid w:val="79DE2A52"/>
    <w:rsid w:val="7A094B23"/>
    <w:rsid w:val="7A2C0768"/>
    <w:rsid w:val="7A4C6E08"/>
    <w:rsid w:val="7A7B025A"/>
    <w:rsid w:val="7A9156FF"/>
    <w:rsid w:val="7AB020E5"/>
    <w:rsid w:val="7B09396A"/>
    <w:rsid w:val="7B761154"/>
    <w:rsid w:val="7B897959"/>
    <w:rsid w:val="7B8E5AC5"/>
    <w:rsid w:val="7BB90A47"/>
    <w:rsid w:val="7C161DFC"/>
    <w:rsid w:val="7C210AAF"/>
    <w:rsid w:val="7C4D7B5D"/>
    <w:rsid w:val="7C6815DF"/>
    <w:rsid w:val="7C91584F"/>
    <w:rsid w:val="7C9B7BB1"/>
    <w:rsid w:val="7D782F04"/>
    <w:rsid w:val="7E125CA2"/>
    <w:rsid w:val="7E32242A"/>
    <w:rsid w:val="7E32745D"/>
    <w:rsid w:val="7E36511A"/>
    <w:rsid w:val="7E43624D"/>
    <w:rsid w:val="7E9B0603"/>
    <w:rsid w:val="7EA97575"/>
    <w:rsid w:val="7F2A2BD7"/>
    <w:rsid w:val="7F5762A4"/>
    <w:rsid w:val="7F723F08"/>
    <w:rsid w:val="7F8B73C1"/>
    <w:rsid w:val="7F9B3B47"/>
    <w:rsid w:val="7FAE3B4D"/>
    <w:rsid w:val="7FD147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2"/>
    <w:qFormat/>
    <w:uiPriority w:val="0"/>
    <w:pPr>
      <w:keepNext/>
      <w:keepLines/>
      <w:spacing w:before="260" w:after="260" w:line="416" w:lineRule="auto"/>
      <w:outlineLvl w:val="1"/>
    </w:pPr>
    <w:rPr>
      <w:rFonts w:ascii="Arial" w:hAnsi="Arial" w:eastAsia="黑体"/>
      <w:b/>
      <w:bCs/>
      <w:sz w:val="32"/>
      <w:szCs w:val="32"/>
    </w:rPr>
  </w:style>
  <w:style w:type="character" w:default="1" w:styleId="22">
    <w:name w:val="Default Paragraph Font"/>
    <w:semiHidden/>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K.正文"/>
    <w:basedOn w:val="1"/>
    <w:qFormat/>
    <w:uiPriority w:val="0"/>
    <w:pPr>
      <w:spacing w:line="576" w:lineRule="exact"/>
      <w:ind w:firstLine="640" w:firstLineChars="200"/>
    </w:pPr>
    <w:rPr>
      <w:rFonts w:ascii="Calibri" w:hAnsi="Calibri" w:eastAsia="仿宋_GB2312"/>
      <w:sz w:val="32"/>
    </w:rPr>
  </w:style>
  <w:style w:type="paragraph" w:styleId="5">
    <w:name w:val="Normal Indent"/>
    <w:basedOn w:val="1"/>
    <w:uiPriority w:val="0"/>
    <w:pPr>
      <w:ind w:firstLine="420" w:firstLineChars="200"/>
    </w:pPr>
  </w:style>
  <w:style w:type="paragraph" w:styleId="6">
    <w:name w:val="annotation text"/>
    <w:basedOn w:val="1"/>
    <w:qFormat/>
    <w:uiPriority w:val="99"/>
    <w:pPr>
      <w:widowControl/>
    </w:pPr>
    <w:rPr>
      <w:szCs w:val="20"/>
    </w:rPr>
  </w:style>
  <w:style w:type="paragraph" w:styleId="7">
    <w:name w:val="Body Text"/>
    <w:basedOn w:val="1"/>
    <w:next w:val="1"/>
    <w:uiPriority w:val="99"/>
    <w:pPr>
      <w:widowControl w:val="0"/>
      <w:tabs>
        <w:tab w:val="left" w:pos="7560"/>
      </w:tabs>
      <w:spacing w:before="36" w:line="357" w:lineRule="auto"/>
      <w:ind w:left="-565" w:leftChars="-257" w:right="385" w:firstLine="461" w:firstLineChars="192"/>
    </w:pPr>
    <w:rPr>
      <w:rFonts w:cs="Times New Roman"/>
    </w:rPr>
  </w:style>
  <w:style w:type="paragraph" w:styleId="8">
    <w:name w:val="Body Text Indent"/>
    <w:basedOn w:val="1"/>
    <w:uiPriority w:val="0"/>
    <w:pPr>
      <w:ind w:firstLine="630"/>
    </w:pPr>
    <w:rPr>
      <w:sz w:val="32"/>
      <w:szCs w:val="20"/>
    </w:rPr>
  </w:style>
  <w:style w:type="paragraph" w:styleId="9">
    <w:name w:val="Block Text"/>
    <w:basedOn w:val="1"/>
    <w:uiPriority w:val="0"/>
    <w:pPr>
      <w:autoSpaceDE w:val="0"/>
      <w:autoSpaceDN w:val="0"/>
      <w:adjustRightInd w:val="0"/>
      <w:spacing w:line="556" w:lineRule="exact"/>
      <w:ind w:left="113" w:right="6" w:firstLine="596"/>
    </w:pPr>
    <w:rPr>
      <w:rFonts w:eastAsia="黑体"/>
      <w:b/>
      <w:bCs/>
      <w:kern w:val="0"/>
      <w:sz w:val="30"/>
      <w:szCs w:val="30"/>
    </w:rPr>
  </w:style>
  <w:style w:type="paragraph" w:styleId="10">
    <w:name w:val="Plain Text"/>
    <w:basedOn w:val="1"/>
    <w:unhideWhenUsed/>
    <w:uiPriority w:val="99"/>
    <w:rPr>
      <w:rFonts w:ascii="宋体" w:hAnsi="Courier New" w:cs="Courier New"/>
      <w:szCs w:val="21"/>
    </w:rPr>
  </w:style>
  <w:style w:type="paragraph" w:styleId="11">
    <w:name w:val="Date"/>
    <w:basedOn w:val="1"/>
    <w:next w:val="1"/>
    <w:link w:val="33"/>
    <w:qFormat/>
    <w:uiPriority w:val="0"/>
    <w:pPr>
      <w:ind w:left="100" w:leftChars="2500"/>
    </w:pPr>
  </w:style>
  <w:style w:type="paragraph" w:styleId="12">
    <w:name w:val="Body Text Indent 2"/>
    <w:basedOn w:val="1"/>
    <w:uiPriority w:val="0"/>
    <w:pPr>
      <w:spacing w:after="120" w:line="480" w:lineRule="auto"/>
      <w:ind w:left="420" w:leftChars="200"/>
    </w:pPr>
  </w:style>
  <w:style w:type="paragraph" w:styleId="13">
    <w:name w:val="footer"/>
    <w:basedOn w:val="1"/>
    <w:link w:val="34"/>
    <w:uiPriority w:val="0"/>
    <w:pPr>
      <w:tabs>
        <w:tab w:val="center" w:pos="4153"/>
        <w:tab w:val="right" w:pos="8306"/>
      </w:tabs>
      <w:snapToGrid w:val="0"/>
      <w:jc w:val="left"/>
    </w:pPr>
    <w:rPr>
      <w:sz w:val="18"/>
      <w:szCs w:val="18"/>
    </w:rPr>
  </w:style>
  <w:style w:type="paragraph" w:styleId="14">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iPriority w:val="0"/>
  </w:style>
  <w:style w:type="paragraph" w:styleId="16">
    <w:name w:val="toc 2"/>
    <w:basedOn w:val="1"/>
    <w:next w:val="1"/>
    <w:uiPriority w:val="0"/>
    <w:pPr>
      <w:ind w:left="420" w:leftChars="200"/>
    </w:pPr>
  </w:style>
  <w:style w:type="paragraph" w:styleId="17">
    <w:name w:val="Normal (Web)"/>
    <w:basedOn w:val="1"/>
    <w:qFormat/>
    <w:uiPriority w:val="99"/>
    <w:pPr>
      <w:widowControl/>
      <w:spacing w:before="100" w:beforeAutospacing="1" w:after="100" w:afterAutospacing="1"/>
    </w:pPr>
    <w:rPr>
      <w:rFonts w:ascii="宋体"/>
      <w:sz w:val="18"/>
      <w:szCs w:val="18"/>
    </w:rPr>
  </w:style>
  <w:style w:type="paragraph" w:styleId="18">
    <w:name w:val="Title"/>
    <w:basedOn w:val="1"/>
    <w:next w:val="1"/>
    <w:link w:val="36"/>
    <w:qFormat/>
    <w:uiPriority w:val="10"/>
    <w:pPr>
      <w:spacing w:before="60" w:after="60"/>
      <w:jc w:val="center"/>
      <w:outlineLvl w:val="0"/>
    </w:pPr>
    <w:rPr>
      <w:rFonts w:ascii="Cambria" w:hAnsi="Cambria"/>
      <w:b/>
      <w:bCs/>
      <w:kern w:val="0"/>
      <w:sz w:val="20"/>
      <w:szCs w:val="32"/>
    </w:rPr>
  </w:style>
  <w:style w:type="paragraph" w:styleId="19">
    <w:name w:val="Body Text First Indent 2"/>
    <w:basedOn w:val="8"/>
    <w:uiPriority w:val="0"/>
    <w:pPr>
      <w:ind w:firstLine="420" w:firstLineChars="200"/>
    </w:pPr>
    <w:rPr>
      <w:szCs w:val="24"/>
    </w:rPr>
  </w:style>
  <w:style w:type="table" w:styleId="21">
    <w:name w:val="Table Grid"/>
    <w:basedOn w:val="2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page number"/>
    <w:basedOn w:val="22"/>
    <w:uiPriority w:val="0"/>
  </w:style>
  <w:style w:type="character" w:styleId="25">
    <w:name w:val="FollowedHyperlink"/>
    <w:uiPriority w:val="0"/>
    <w:rPr>
      <w:color w:val="333333"/>
      <w:u w:val="none"/>
    </w:rPr>
  </w:style>
  <w:style w:type="character" w:styleId="26">
    <w:name w:val="Emphasis"/>
    <w:qFormat/>
    <w:uiPriority w:val="0"/>
  </w:style>
  <w:style w:type="character" w:styleId="27">
    <w:name w:val="HTML Definition"/>
    <w:qFormat/>
    <w:uiPriority w:val="0"/>
  </w:style>
  <w:style w:type="character" w:styleId="28">
    <w:name w:val="HTML Variable"/>
    <w:uiPriority w:val="0"/>
    <w:rPr>
      <w:shd w:val="clear" w:color="auto" w:fill="FFFFFF"/>
    </w:rPr>
  </w:style>
  <w:style w:type="character" w:styleId="29">
    <w:name w:val="Hyperlink"/>
    <w:uiPriority w:val="0"/>
    <w:rPr>
      <w:color w:val="333333"/>
      <w:u w:val="none"/>
    </w:rPr>
  </w:style>
  <w:style w:type="character" w:styleId="30">
    <w:name w:val="HTML Code"/>
    <w:uiPriority w:val="0"/>
    <w:rPr>
      <w:rFonts w:ascii="Courier New" w:hAnsi="Courier New"/>
      <w:sz w:val="20"/>
    </w:rPr>
  </w:style>
  <w:style w:type="character" w:styleId="31">
    <w:name w:val="HTML Cite"/>
    <w:uiPriority w:val="0"/>
  </w:style>
  <w:style w:type="character" w:customStyle="1" w:styleId="32">
    <w:name w:val="标题 2 Char"/>
    <w:link w:val="4"/>
    <w:uiPriority w:val="0"/>
    <w:rPr>
      <w:rFonts w:ascii="Arial" w:hAnsi="Arial" w:eastAsia="黑体"/>
      <w:b/>
      <w:bCs/>
      <w:kern w:val="2"/>
      <w:sz w:val="32"/>
      <w:szCs w:val="32"/>
    </w:rPr>
  </w:style>
  <w:style w:type="character" w:customStyle="1" w:styleId="33">
    <w:name w:val="日期 Char"/>
    <w:link w:val="11"/>
    <w:uiPriority w:val="0"/>
    <w:rPr>
      <w:kern w:val="2"/>
      <w:sz w:val="21"/>
    </w:rPr>
  </w:style>
  <w:style w:type="character" w:customStyle="1" w:styleId="34">
    <w:name w:val="页脚 Char"/>
    <w:link w:val="13"/>
    <w:uiPriority w:val="0"/>
    <w:rPr>
      <w:kern w:val="2"/>
      <w:sz w:val="18"/>
      <w:szCs w:val="18"/>
    </w:rPr>
  </w:style>
  <w:style w:type="character" w:customStyle="1" w:styleId="35">
    <w:name w:val="页眉 Char"/>
    <w:link w:val="14"/>
    <w:uiPriority w:val="0"/>
    <w:rPr>
      <w:kern w:val="2"/>
      <w:sz w:val="18"/>
      <w:szCs w:val="18"/>
    </w:rPr>
  </w:style>
  <w:style w:type="character" w:customStyle="1" w:styleId="36">
    <w:name w:val="标题 Char"/>
    <w:link w:val="18"/>
    <w:qFormat/>
    <w:uiPriority w:val="10"/>
    <w:rPr>
      <w:rFonts w:ascii="Cambria" w:hAnsi="Cambria" w:cs="Times New Roman"/>
      <w:b/>
      <w:bCs/>
      <w:szCs w:val="32"/>
    </w:rPr>
  </w:style>
  <w:style w:type="paragraph" w:customStyle="1" w:styleId="37">
    <w:name w:val="章标题"/>
    <w:basedOn w:val="1"/>
    <w:next w:val="1"/>
    <w:qFormat/>
    <w:uiPriority w:val="0"/>
    <w:pPr>
      <w:widowControl/>
      <w:spacing w:line="323" w:lineRule="atLeast"/>
      <w:ind w:right="-120"/>
      <w:jc w:val="center"/>
      <w:textAlignment w:val="baseline"/>
    </w:pPr>
    <w:rPr>
      <w:color w:val="FF0000"/>
      <w:kern w:val="0"/>
      <w:sz w:val="18"/>
      <w:szCs w:val="18"/>
    </w:rPr>
  </w:style>
  <w:style w:type="character" w:customStyle="1" w:styleId="38">
    <w:name w:val="font41"/>
    <w:uiPriority w:val="0"/>
    <w:rPr>
      <w:rFonts w:hint="default" w:ascii="仿宋_GB2312" w:eastAsia="仿宋_GB2312" w:cs="仿宋_GB2312"/>
      <w:color w:val="000000"/>
      <w:sz w:val="22"/>
      <w:szCs w:val="22"/>
      <w:u w:val="none"/>
    </w:rPr>
  </w:style>
  <w:style w:type="character" w:customStyle="1" w:styleId="39">
    <w:name w:val="font11"/>
    <w:uiPriority w:val="0"/>
    <w:rPr>
      <w:rFonts w:hint="default" w:ascii="仿宋_GB2312" w:eastAsia="仿宋_GB2312" w:cs="仿宋_GB2312"/>
      <w:b/>
      <w:color w:val="000000"/>
      <w:sz w:val="22"/>
      <w:szCs w:val="22"/>
      <w:u w:val="none"/>
    </w:rPr>
  </w:style>
  <w:style w:type="character" w:customStyle="1" w:styleId="40">
    <w:name w:val="apple-style-span"/>
    <w:basedOn w:val="22"/>
    <w:uiPriority w:val="0"/>
  </w:style>
  <w:style w:type="character" w:customStyle="1" w:styleId="41">
    <w:name w:val="font91"/>
    <w:uiPriority w:val="0"/>
    <w:rPr>
      <w:rFonts w:hint="default" w:ascii="仿宋_GB2312" w:eastAsia="仿宋_GB2312" w:cs="仿宋_GB2312"/>
      <w:b/>
      <w:color w:val="000000"/>
      <w:sz w:val="20"/>
      <w:szCs w:val="20"/>
      <w:u w:val="none"/>
    </w:rPr>
  </w:style>
  <w:style w:type="character" w:customStyle="1" w:styleId="42">
    <w:name w:val="modifier"/>
    <w:qFormat/>
    <w:uiPriority w:val="0"/>
    <w:rPr>
      <w:color w:val="FF0000"/>
    </w:rPr>
  </w:style>
  <w:style w:type="character" w:customStyle="1" w:styleId="43">
    <w:name w:val="label"/>
    <w:qFormat/>
    <w:uiPriority w:val="0"/>
    <w:rPr>
      <w:color w:val="555555"/>
    </w:rPr>
  </w:style>
  <w:style w:type="character" w:customStyle="1" w:styleId="44">
    <w:name w:val="font21"/>
    <w:uiPriority w:val="0"/>
    <w:rPr>
      <w:rFonts w:hint="default" w:ascii="仿宋_GB2312" w:eastAsia="仿宋_GB2312" w:cs="仿宋_GB2312"/>
      <w:b/>
      <w:color w:val="000000"/>
      <w:sz w:val="22"/>
      <w:szCs w:val="22"/>
      <w:u w:val="none"/>
    </w:rPr>
  </w:style>
  <w:style w:type="character" w:customStyle="1" w:styleId="45">
    <w:name w:val="15"/>
    <w:uiPriority w:val="0"/>
    <w:rPr>
      <w:rFonts w:hint="default" w:ascii="Times New Roman" w:hAnsi="Times New Roman" w:cs="Times New Roman"/>
      <w:color w:val="464445"/>
      <w:u w:val="none"/>
    </w:rPr>
  </w:style>
  <w:style w:type="character" w:customStyle="1" w:styleId="46">
    <w:name w:val="font01"/>
    <w:qFormat/>
    <w:uiPriority w:val="0"/>
    <w:rPr>
      <w:rFonts w:hint="default" w:ascii="仿宋_GB2312" w:eastAsia="仿宋_GB2312" w:cs="仿宋_GB2312"/>
      <w:color w:val="000000"/>
      <w:sz w:val="22"/>
      <w:szCs w:val="22"/>
      <w:u w:val="none"/>
    </w:rPr>
  </w:style>
  <w:style w:type="character" w:customStyle="1" w:styleId="47">
    <w:name w:val="font71"/>
    <w:uiPriority w:val="0"/>
    <w:rPr>
      <w:rFonts w:hint="default" w:ascii="仿宋_GB2312" w:eastAsia="仿宋_GB2312" w:cs="仿宋_GB2312"/>
      <w:color w:val="000000"/>
      <w:sz w:val="22"/>
      <w:szCs w:val="22"/>
      <w:u w:val="none"/>
    </w:rPr>
  </w:style>
  <w:style w:type="character" w:customStyle="1" w:styleId="48">
    <w:name w:val="Body text|1_"/>
    <w:basedOn w:val="22"/>
    <w:link w:val="49"/>
    <w:qFormat/>
    <w:uiPriority w:val="0"/>
    <w:rPr>
      <w:rFonts w:ascii="宋体" w:hAnsi="宋体" w:eastAsia="宋体" w:cs="宋体"/>
      <w:sz w:val="26"/>
      <w:szCs w:val="26"/>
      <w:u w:val="none"/>
      <w:shd w:val="clear" w:color="auto" w:fill="auto"/>
      <w:lang w:val="zh-TW" w:eastAsia="zh-TW" w:bidi="zh-TW"/>
    </w:rPr>
  </w:style>
  <w:style w:type="paragraph" w:customStyle="1" w:styleId="49">
    <w:name w:val="Body text|1"/>
    <w:basedOn w:val="1"/>
    <w:link w:val="48"/>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character" w:customStyle="1" w:styleId="50">
    <w:name w:val="font81"/>
    <w:uiPriority w:val="0"/>
    <w:rPr>
      <w:rFonts w:hint="default" w:ascii="仿宋_GB2312" w:eastAsia="仿宋_GB2312" w:cs="仿宋_GB2312"/>
      <w:b/>
      <w:color w:val="000000"/>
      <w:sz w:val="22"/>
      <w:szCs w:val="22"/>
      <w:u w:val="none"/>
    </w:rPr>
  </w:style>
  <w:style w:type="character" w:customStyle="1" w:styleId="51">
    <w:name w:val="font31"/>
    <w:uiPriority w:val="0"/>
    <w:rPr>
      <w:rFonts w:hint="default" w:ascii="仿宋_GB2312" w:eastAsia="仿宋_GB2312" w:cs="仿宋_GB2312"/>
      <w:color w:val="000000"/>
      <w:sz w:val="20"/>
      <w:szCs w:val="20"/>
      <w:u w:val="none"/>
    </w:rPr>
  </w:style>
  <w:style w:type="paragraph" w:customStyle="1" w:styleId="52">
    <w:name w:val="Heading 31"/>
    <w:basedOn w:val="1"/>
    <w:uiPriority w:val="99"/>
    <w:pPr>
      <w:widowControl w:val="0"/>
      <w:tabs>
        <w:tab w:val="left" w:pos="7560"/>
      </w:tabs>
      <w:spacing w:before="34" w:line="357" w:lineRule="auto"/>
      <w:ind w:left="600" w:right="385"/>
      <w:outlineLvl w:val="3"/>
    </w:pPr>
    <w:rPr>
      <w:b/>
      <w:bCs/>
    </w:rPr>
  </w:style>
  <w:style w:type="paragraph" w:customStyle="1" w:styleId="53">
    <w:name w:val="样式 首行缩进:  2 字符"/>
    <w:basedOn w:val="1"/>
    <w:uiPriority w:val="0"/>
    <w:pPr>
      <w:spacing w:line="400" w:lineRule="exact"/>
      <w:ind w:firstLine="200" w:firstLineChars="200"/>
    </w:pPr>
    <w:rPr>
      <w:rFonts w:cs="宋体"/>
      <w:sz w:val="24"/>
    </w:rPr>
  </w:style>
  <w:style w:type="paragraph" w:styleId="54">
    <w:name w:val="List Paragraph"/>
    <w:basedOn w:val="1"/>
    <w:qFormat/>
    <w:uiPriority w:val="34"/>
    <w:pPr>
      <w:ind w:firstLine="420" w:firstLineChars="200"/>
    </w:pPr>
  </w:style>
  <w:style w:type="paragraph" w:customStyle="1" w:styleId="5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6">
    <w:name w:val="表格"/>
    <w:basedOn w:val="1"/>
    <w:uiPriority w:val="0"/>
    <w:pPr>
      <w:spacing w:line="400" w:lineRule="exact"/>
    </w:pPr>
    <w:rPr>
      <w:sz w:val="24"/>
    </w:rPr>
  </w:style>
  <w:style w:type="paragraph" w:customStyle="1" w:styleId="57">
    <w:name w:val="Other|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58">
    <w:name w:val="p0"/>
    <w:basedOn w:val="1"/>
    <w:qFormat/>
    <w:uiPriority w:val="0"/>
    <w:pPr>
      <w:jc w:val="both"/>
    </w:pPr>
    <w:rPr>
      <w:rFonts w:ascii="Times New Roman" w:hAnsi="Times New Roman" w:cs="Times New Roman"/>
      <w:sz w:val="21"/>
      <w:szCs w:val="21"/>
    </w:rPr>
  </w:style>
  <w:style w:type="paragraph" w:customStyle="1" w:styleId="59">
    <w:name w:val="Body text|2"/>
    <w:basedOn w:val="1"/>
    <w:qFormat/>
    <w:uiPriority w:val="0"/>
    <w:pPr>
      <w:widowControl w:val="0"/>
      <w:shd w:val="clear" w:color="auto" w:fill="auto"/>
      <w:spacing w:after="20"/>
    </w:pPr>
    <w:rPr>
      <w:rFonts w:ascii="宋体" w:hAnsi="宋体" w:eastAsia="宋体" w:cs="宋体"/>
      <w:sz w:val="30"/>
      <w:szCs w:val="30"/>
      <w:u w:val="none"/>
      <w:shd w:val="clear" w:color="auto" w:fill="auto"/>
      <w:lang w:val="zh-TW" w:eastAsia="zh-TW" w:bidi="zh-TW"/>
    </w:rPr>
  </w:style>
  <w:style w:type="paragraph" w:customStyle="1" w:styleId="60">
    <w:name w:val="Heading #1|1"/>
    <w:basedOn w:val="1"/>
    <w:qFormat/>
    <w:uiPriority w:val="0"/>
    <w:pPr>
      <w:widowControl w:val="0"/>
      <w:shd w:val="clear" w:color="auto" w:fill="auto"/>
      <w:spacing w:after="340"/>
      <w:ind w:left="1110"/>
      <w:outlineLvl w:val="0"/>
    </w:pPr>
    <w:rPr>
      <w:rFonts w:ascii="宋体" w:hAnsi="宋体" w:eastAsia="宋体" w:cs="宋体"/>
      <w:sz w:val="50"/>
      <w:szCs w:val="50"/>
      <w:u w:val="none"/>
      <w:shd w:val="clear" w:color="auto" w:fill="auto"/>
      <w:lang w:val="zh-TW" w:eastAsia="zh-TW" w:bidi="zh-TW"/>
    </w:rPr>
  </w:style>
  <w:style w:type="table" w:customStyle="1" w:styleId="6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18</Pages>
  <Words>4959</Words>
  <Characters>5641</Characters>
  <Lines>52</Lines>
  <Paragraphs>14</Paragraphs>
  <TotalTime>1</TotalTime>
  <ScaleCrop>false</ScaleCrop>
  <LinksUpToDate>false</LinksUpToDate>
  <CharactersWithSpaces>6560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2015-05-22T09:51:00Z</dcterms:created>
  <dc:creator>微软用户</dc:creator>
  <cp:lastModifiedBy>The end</cp:lastModifiedBy>
  <cp:lastPrinted>2022-04-29T00:54:00Z</cp:lastPrinted>
  <dcterms:modified xsi:type="dcterms:W3CDTF">2023-02-21T06:48:50Z</dcterms:modified>
  <dc:title>投标人应具备的资格条件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7F379C66F8644180A477A2C1C9E82878</vt:lpwstr>
  </property>
</Properties>
</file>